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9B6B" w14:textId="77777777" w:rsidR="00F56026" w:rsidRPr="008F1C52" w:rsidRDefault="007116ED" w:rsidP="00F56026">
      <w:pPr>
        <w:pStyle w:val="NoSpacing"/>
        <w:rPr>
          <w:b/>
          <w:sz w:val="44"/>
          <w:szCs w:val="44"/>
        </w:rPr>
      </w:pPr>
      <w:r w:rsidRPr="008F1C52">
        <w:rPr>
          <w:b/>
          <w:noProof/>
          <w:sz w:val="44"/>
          <w:szCs w:val="44"/>
        </w:rPr>
        <w:drawing>
          <wp:anchor distT="0" distB="0" distL="114300" distR="114300" simplePos="0" relativeHeight="251665408" behindDoc="1" locked="0" layoutInCell="1" allowOverlap="1" wp14:anchorId="5FBE4524" wp14:editId="216F5816">
            <wp:simplePos x="0" y="0"/>
            <wp:positionH relativeFrom="column">
              <wp:posOffset>-257175</wp:posOffset>
            </wp:positionH>
            <wp:positionV relativeFrom="paragraph">
              <wp:posOffset>-304801</wp:posOffset>
            </wp:positionV>
            <wp:extent cx="1836787" cy="1247775"/>
            <wp:effectExtent l="0" t="0" r="0" b="0"/>
            <wp:wrapNone/>
            <wp:docPr id="7" name="Picture 7" descr="C:\Users\jst4jstn\Desktop\SA ENA Official E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4jstn\Desktop\SA ENA Official EN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787"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612F3D" w14:textId="77777777" w:rsidR="00F56026" w:rsidRPr="008F1C52" w:rsidRDefault="00F56026" w:rsidP="009D40B2">
      <w:pPr>
        <w:pStyle w:val="NoSpacing"/>
        <w:jc w:val="center"/>
        <w:rPr>
          <w:b/>
          <w:sz w:val="44"/>
          <w:szCs w:val="44"/>
        </w:rPr>
      </w:pPr>
    </w:p>
    <w:p w14:paraId="795E090E" w14:textId="77777777" w:rsidR="00984009" w:rsidRPr="008F1C52" w:rsidRDefault="00984009" w:rsidP="009D40B2">
      <w:pPr>
        <w:pStyle w:val="NoSpacing"/>
        <w:jc w:val="center"/>
        <w:rPr>
          <w:b/>
          <w:sz w:val="44"/>
          <w:szCs w:val="44"/>
        </w:rPr>
      </w:pPr>
    </w:p>
    <w:p w14:paraId="278E4C62" w14:textId="77777777" w:rsidR="009D40B2" w:rsidRPr="008F1C52" w:rsidRDefault="009D40B2" w:rsidP="009D40B2">
      <w:pPr>
        <w:pStyle w:val="NoSpacing"/>
        <w:jc w:val="center"/>
        <w:rPr>
          <w:b/>
          <w:sz w:val="44"/>
          <w:szCs w:val="44"/>
        </w:rPr>
      </w:pPr>
      <w:r w:rsidRPr="008F1C52">
        <w:rPr>
          <w:b/>
          <w:sz w:val="44"/>
          <w:szCs w:val="44"/>
        </w:rPr>
        <w:t>San Antonio Emergency Nurses Association</w:t>
      </w:r>
    </w:p>
    <w:p w14:paraId="19150D77" w14:textId="11278CD7" w:rsidR="009D40B2" w:rsidRPr="008F1C52" w:rsidRDefault="00263C5D" w:rsidP="009D40B2">
      <w:pPr>
        <w:pStyle w:val="NoSpacing"/>
        <w:jc w:val="center"/>
        <w:rPr>
          <w:b/>
          <w:sz w:val="44"/>
          <w:szCs w:val="44"/>
        </w:rPr>
      </w:pPr>
      <w:r w:rsidRPr="008F1C52">
        <w:rPr>
          <w:b/>
          <w:sz w:val="44"/>
          <w:szCs w:val="44"/>
        </w:rPr>
        <w:t xml:space="preserve">2021 - 2026 </w:t>
      </w:r>
      <w:r w:rsidR="009D40B2" w:rsidRPr="008F1C52">
        <w:rPr>
          <w:b/>
          <w:sz w:val="44"/>
          <w:szCs w:val="44"/>
        </w:rPr>
        <w:t>Strategic Plan</w:t>
      </w:r>
    </w:p>
    <w:p w14:paraId="57B25B1B" w14:textId="77777777" w:rsidR="009D40B2" w:rsidRPr="008F1C52" w:rsidRDefault="009D40B2" w:rsidP="009D40B2">
      <w:pPr>
        <w:pStyle w:val="NoSpacing"/>
        <w:jc w:val="center"/>
        <w:rPr>
          <w:rFonts w:ascii="Arial Narrow" w:hAnsi="Arial Narrow"/>
          <w:b/>
          <w:sz w:val="28"/>
          <w:szCs w:val="28"/>
        </w:rPr>
      </w:pPr>
    </w:p>
    <w:p w14:paraId="705E0295" w14:textId="77777777" w:rsidR="00F56026" w:rsidRPr="008F1C52" w:rsidRDefault="00F56026" w:rsidP="00F56026">
      <w:pPr>
        <w:pStyle w:val="NoSpacing"/>
        <w:jc w:val="center"/>
        <w:rPr>
          <w:rFonts w:ascii="Arial Narrow" w:hAnsi="Arial Narrow"/>
          <w:b/>
          <w:sz w:val="28"/>
          <w:szCs w:val="28"/>
        </w:rPr>
      </w:pPr>
      <w:r w:rsidRPr="008F1C52">
        <w:rPr>
          <w:rFonts w:ascii="Arial Narrow" w:hAnsi="Arial Narrow"/>
          <w:b/>
          <w:sz w:val="28"/>
          <w:szCs w:val="28"/>
        </w:rPr>
        <w:t>Strategic Plan Initiatives</w:t>
      </w:r>
    </w:p>
    <w:p w14:paraId="6195FDEC" w14:textId="77777777" w:rsidR="009D40B2" w:rsidRPr="008F1C52" w:rsidRDefault="009D40B2" w:rsidP="009D40B2">
      <w:pPr>
        <w:pStyle w:val="NoSpacing"/>
        <w:jc w:val="both"/>
        <w:rPr>
          <w:sz w:val="20"/>
          <w:szCs w:val="20"/>
        </w:rPr>
      </w:pPr>
    </w:p>
    <w:p w14:paraId="523B20DF" w14:textId="77777777" w:rsidR="009D40B2" w:rsidRPr="008F1C52" w:rsidRDefault="009D40B2" w:rsidP="009D40B2">
      <w:pPr>
        <w:pStyle w:val="NoSpacing"/>
        <w:jc w:val="both"/>
        <w:rPr>
          <w:sz w:val="24"/>
          <w:szCs w:val="24"/>
        </w:rPr>
      </w:pPr>
    </w:p>
    <w:p w14:paraId="4168F88F" w14:textId="77777777" w:rsidR="009D40B2" w:rsidRPr="008F1C52" w:rsidRDefault="009D40B2" w:rsidP="009D40B2">
      <w:pPr>
        <w:pStyle w:val="NoSpacing"/>
        <w:jc w:val="both"/>
        <w:rPr>
          <w:rFonts w:ascii="Arial" w:hAnsi="Arial" w:cs="Arial"/>
          <w:sz w:val="24"/>
          <w:szCs w:val="24"/>
        </w:rPr>
      </w:pPr>
      <w:r w:rsidRPr="008F1C52">
        <w:rPr>
          <w:rFonts w:ascii="Arial" w:hAnsi="Arial" w:cs="Arial"/>
          <w:sz w:val="24"/>
          <w:szCs w:val="24"/>
        </w:rPr>
        <w:t xml:space="preserve">In order for the San Antonio Emergency Nurses Association (SAENA) to fulfill its mission and to pursue its vision for the future, it must, like the members it represents, be flexible, dynamic, and adaptable to its complementary environments of professional practice and association business.  </w:t>
      </w:r>
      <w:r w:rsidR="0020330C" w:rsidRPr="008F1C52">
        <w:rPr>
          <w:rFonts w:ascii="Arial" w:hAnsi="Arial" w:cs="Arial"/>
          <w:sz w:val="24"/>
          <w:szCs w:val="24"/>
        </w:rPr>
        <w:t>SAENA</w:t>
      </w:r>
      <w:r w:rsidRPr="008F1C52">
        <w:rPr>
          <w:rFonts w:ascii="Arial" w:hAnsi="Arial" w:cs="Arial"/>
          <w:sz w:val="24"/>
          <w:szCs w:val="24"/>
        </w:rPr>
        <w:t xml:space="preserve"> is committed to thoughtful environmental scanning and forecasting in order to best take advantage of opportunities and to respond to critical challenges that might impact the delivery of emergency health care.  Through collaborative efforts with strategic partners, transparency of process to our members, and stewardship of our resources, our organization is positioned at the beginning of a professional and organizational revolution that our founders dared envision.</w:t>
      </w:r>
    </w:p>
    <w:p w14:paraId="73144EDA" w14:textId="77777777" w:rsidR="009D40B2" w:rsidRPr="008F1C52" w:rsidRDefault="009D40B2" w:rsidP="009D40B2">
      <w:pPr>
        <w:pStyle w:val="NoSpacing"/>
        <w:jc w:val="both"/>
        <w:rPr>
          <w:rFonts w:ascii="Arial" w:hAnsi="Arial" w:cs="Arial"/>
          <w:sz w:val="24"/>
          <w:szCs w:val="24"/>
        </w:rPr>
      </w:pPr>
    </w:p>
    <w:p w14:paraId="6D21F748" w14:textId="25F982CA" w:rsidR="009D40B2" w:rsidRPr="008F1C52" w:rsidRDefault="009D40B2" w:rsidP="009D40B2">
      <w:pPr>
        <w:pStyle w:val="NoSpacing"/>
        <w:jc w:val="both"/>
        <w:rPr>
          <w:rFonts w:ascii="Arial" w:hAnsi="Arial" w:cs="Arial"/>
          <w:sz w:val="24"/>
          <w:szCs w:val="24"/>
        </w:rPr>
      </w:pPr>
      <w:r w:rsidRPr="008F1C52">
        <w:rPr>
          <w:rFonts w:ascii="Arial" w:hAnsi="Arial" w:cs="Arial"/>
          <w:sz w:val="24"/>
          <w:szCs w:val="24"/>
        </w:rPr>
        <w:t xml:space="preserve">The </w:t>
      </w:r>
      <w:r w:rsidR="00263C5D" w:rsidRPr="008F1C52">
        <w:rPr>
          <w:rFonts w:ascii="Arial" w:hAnsi="Arial" w:cs="Arial"/>
          <w:sz w:val="24"/>
          <w:szCs w:val="24"/>
        </w:rPr>
        <w:t>2021</w:t>
      </w:r>
      <w:r w:rsidR="005C6892" w:rsidRPr="008F1C52">
        <w:rPr>
          <w:rFonts w:ascii="Arial" w:hAnsi="Arial" w:cs="Arial"/>
          <w:sz w:val="24"/>
          <w:szCs w:val="24"/>
        </w:rPr>
        <w:t xml:space="preserve"> </w:t>
      </w:r>
      <w:r w:rsidR="00263C5D" w:rsidRPr="008F1C52">
        <w:rPr>
          <w:rFonts w:ascii="Arial" w:hAnsi="Arial" w:cs="Arial"/>
          <w:sz w:val="24"/>
          <w:szCs w:val="24"/>
        </w:rPr>
        <w:t>-</w:t>
      </w:r>
      <w:r w:rsidR="005C6892" w:rsidRPr="008F1C52">
        <w:rPr>
          <w:rFonts w:ascii="Arial" w:hAnsi="Arial" w:cs="Arial"/>
          <w:sz w:val="24"/>
          <w:szCs w:val="24"/>
        </w:rPr>
        <w:t xml:space="preserve"> </w:t>
      </w:r>
      <w:r w:rsidR="00263C5D" w:rsidRPr="008F1C52">
        <w:rPr>
          <w:rFonts w:ascii="Arial" w:hAnsi="Arial" w:cs="Arial"/>
          <w:sz w:val="24"/>
          <w:szCs w:val="24"/>
        </w:rPr>
        <w:t xml:space="preserve">2026 </w:t>
      </w:r>
      <w:r w:rsidR="0020330C" w:rsidRPr="008F1C52">
        <w:rPr>
          <w:rFonts w:ascii="Arial" w:hAnsi="Arial" w:cs="Arial"/>
          <w:sz w:val="24"/>
          <w:szCs w:val="24"/>
        </w:rPr>
        <w:t>SAENA</w:t>
      </w:r>
      <w:r w:rsidRPr="008F1C52">
        <w:rPr>
          <w:rFonts w:ascii="Arial" w:hAnsi="Arial" w:cs="Arial"/>
          <w:sz w:val="24"/>
          <w:szCs w:val="24"/>
        </w:rPr>
        <w:t xml:space="preserve"> Strategic Plan begins a </w:t>
      </w:r>
      <w:r w:rsidR="00FB70C7" w:rsidRPr="008F1C52">
        <w:rPr>
          <w:rFonts w:ascii="Arial" w:hAnsi="Arial" w:cs="Arial"/>
          <w:sz w:val="24"/>
          <w:szCs w:val="24"/>
        </w:rPr>
        <w:t>five (5)</w:t>
      </w:r>
      <w:r w:rsidRPr="008F1C52">
        <w:rPr>
          <w:rFonts w:ascii="Arial" w:hAnsi="Arial" w:cs="Arial"/>
          <w:sz w:val="24"/>
          <w:szCs w:val="24"/>
        </w:rPr>
        <w:t xml:space="preserve"> year cycle that leads with education, development, alignment and investment, follows with implementation, and concludes with evaluation, revision and sustainability.  This journey includes development and enhancement of strategic partnerships; exploration, development and revision of innovative and essential educational opportunities; increasing member engagement through social media; promoting a culture of philanthropy; and the generation, translation, integration and dissemination of research and successful practices.</w:t>
      </w:r>
    </w:p>
    <w:p w14:paraId="4B18692F" w14:textId="77777777" w:rsidR="009D40B2" w:rsidRPr="008F1C52" w:rsidRDefault="009D40B2" w:rsidP="009D40B2">
      <w:pPr>
        <w:pStyle w:val="NoSpacing"/>
        <w:jc w:val="both"/>
        <w:rPr>
          <w:rFonts w:ascii="Arial" w:hAnsi="Arial" w:cs="Arial"/>
          <w:sz w:val="24"/>
          <w:szCs w:val="24"/>
        </w:rPr>
      </w:pPr>
    </w:p>
    <w:p w14:paraId="02881CCD" w14:textId="77777777" w:rsidR="009D40B2" w:rsidRPr="008F1C52" w:rsidRDefault="009D40B2" w:rsidP="009D40B2">
      <w:pPr>
        <w:pStyle w:val="NoSpacing"/>
        <w:jc w:val="both"/>
        <w:rPr>
          <w:rFonts w:ascii="Arial" w:hAnsi="Arial" w:cs="Arial"/>
          <w:sz w:val="24"/>
          <w:szCs w:val="24"/>
        </w:rPr>
      </w:pPr>
      <w:r w:rsidRPr="008F1C52">
        <w:rPr>
          <w:rFonts w:ascii="Arial" w:hAnsi="Arial" w:cs="Arial"/>
          <w:sz w:val="24"/>
          <w:szCs w:val="24"/>
        </w:rPr>
        <w:t>The Strategic Plan includes four priority area</w:t>
      </w:r>
      <w:r w:rsidR="005C6630" w:rsidRPr="008F1C52">
        <w:rPr>
          <w:rFonts w:ascii="Arial" w:hAnsi="Arial" w:cs="Arial"/>
          <w:sz w:val="24"/>
          <w:szCs w:val="24"/>
        </w:rPr>
        <w:t>s</w:t>
      </w:r>
      <w:r w:rsidRPr="008F1C52">
        <w:rPr>
          <w:rFonts w:ascii="Arial" w:hAnsi="Arial" w:cs="Arial"/>
          <w:sz w:val="24"/>
          <w:szCs w:val="24"/>
        </w:rPr>
        <w:t xml:space="preserve">: 1) advancing emergency care and professional development in our region; 2) advocating for a culture of safe practice and safe care; 3) champion for a culture of inquiry, learning, and collaboration within our profession; and 4) expand and fortify </w:t>
      </w:r>
      <w:r w:rsidR="0020330C" w:rsidRPr="008F1C52">
        <w:rPr>
          <w:rFonts w:ascii="Arial" w:hAnsi="Arial" w:cs="Arial"/>
          <w:sz w:val="24"/>
          <w:szCs w:val="24"/>
        </w:rPr>
        <w:t>SAENA</w:t>
      </w:r>
      <w:r w:rsidRPr="008F1C52">
        <w:rPr>
          <w:rFonts w:ascii="Arial" w:hAnsi="Arial" w:cs="Arial"/>
          <w:sz w:val="24"/>
          <w:szCs w:val="24"/>
        </w:rPr>
        <w:t xml:space="preserve">’s membership.  The success of these four strategic priorities require the courage of the </w:t>
      </w:r>
      <w:r w:rsidR="0020330C" w:rsidRPr="008F1C52">
        <w:rPr>
          <w:rFonts w:ascii="Arial" w:hAnsi="Arial" w:cs="Arial"/>
          <w:sz w:val="24"/>
          <w:szCs w:val="24"/>
        </w:rPr>
        <w:t>SAENA</w:t>
      </w:r>
      <w:r w:rsidRPr="008F1C52">
        <w:rPr>
          <w:rFonts w:ascii="Arial" w:hAnsi="Arial" w:cs="Arial"/>
          <w:sz w:val="24"/>
          <w:szCs w:val="24"/>
        </w:rPr>
        <w:t xml:space="preserve"> Board of Directors and association members to invest time, talent, and treasure in order to provide for continued growth and success as the “go-to” organization that leads the emergency care industry.</w:t>
      </w:r>
    </w:p>
    <w:p w14:paraId="3AC58717" w14:textId="77777777" w:rsidR="009D40B2" w:rsidRPr="008F1C52" w:rsidRDefault="009D40B2" w:rsidP="009D40B2">
      <w:pPr>
        <w:pStyle w:val="NoSpacing"/>
        <w:jc w:val="both"/>
        <w:rPr>
          <w:rFonts w:ascii="Arial" w:hAnsi="Arial" w:cs="Arial"/>
          <w:sz w:val="24"/>
          <w:szCs w:val="24"/>
        </w:rPr>
      </w:pPr>
    </w:p>
    <w:p w14:paraId="46DC540D" w14:textId="77777777" w:rsidR="009D40B2" w:rsidRPr="008F1C52" w:rsidRDefault="0020330C" w:rsidP="009D40B2">
      <w:pPr>
        <w:pStyle w:val="NoSpacing"/>
        <w:jc w:val="both"/>
        <w:rPr>
          <w:rFonts w:ascii="Arial" w:hAnsi="Arial" w:cs="Arial"/>
          <w:sz w:val="24"/>
          <w:szCs w:val="24"/>
        </w:rPr>
      </w:pPr>
      <w:r w:rsidRPr="008F1C52">
        <w:rPr>
          <w:rFonts w:ascii="Arial" w:hAnsi="Arial" w:cs="Arial"/>
          <w:sz w:val="24"/>
          <w:szCs w:val="24"/>
        </w:rPr>
        <w:t>SAENA</w:t>
      </w:r>
      <w:r w:rsidR="009D40B2" w:rsidRPr="008F1C52">
        <w:rPr>
          <w:rFonts w:ascii="Arial" w:hAnsi="Arial" w:cs="Arial"/>
          <w:sz w:val="24"/>
          <w:szCs w:val="24"/>
        </w:rPr>
        <w:t xml:space="preserve"> is investing resources to support </w:t>
      </w:r>
      <w:r w:rsidR="009C25B1" w:rsidRPr="008F1C52">
        <w:rPr>
          <w:rFonts w:ascii="Arial" w:hAnsi="Arial" w:cs="Arial"/>
          <w:sz w:val="24"/>
          <w:szCs w:val="24"/>
        </w:rPr>
        <w:t>three</w:t>
      </w:r>
      <w:r w:rsidR="00FB70C7" w:rsidRPr="008F1C52">
        <w:rPr>
          <w:rFonts w:ascii="Arial" w:hAnsi="Arial" w:cs="Arial"/>
          <w:b/>
          <w:sz w:val="24"/>
          <w:szCs w:val="24"/>
        </w:rPr>
        <w:t xml:space="preserve"> </w:t>
      </w:r>
      <w:r w:rsidR="009D40B2" w:rsidRPr="008F1C52">
        <w:rPr>
          <w:rFonts w:ascii="Arial" w:hAnsi="Arial" w:cs="Arial"/>
          <w:sz w:val="24"/>
          <w:szCs w:val="24"/>
        </w:rPr>
        <w:t>of our most important areas</w:t>
      </w:r>
      <w:r w:rsidR="00DC2BD6" w:rsidRPr="008F1C52">
        <w:rPr>
          <w:rFonts w:ascii="Arial" w:hAnsi="Arial" w:cs="Arial"/>
          <w:b/>
          <w:sz w:val="24"/>
          <w:szCs w:val="24"/>
        </w:rPr>
        <w:t xml:space="preserve"> </w:t>
      </w:r>
      <w:r w:rsidR="009D40B2" w:rsidRPr="008F1C52">
        <w:rPr>
          <w:rFonts w:ascii="Arial" w:hAnsi="Arial" w:cs="Arial"/>
          <w:sz w:val="24"/>
          <w:szCs w:val="24"/>
        </w:rPr>
        <w:t xml:space="preserve">of need: </w:t>
      </w:r>
      <w:r w:rsidR="00DC2BD6" w:rsidRPr="008F1C52">
        <w:rPr>
          <w:rFonts w:ascii="Arial" w:hAnsi="Arial" w:cs="Arial"/>
          <w:sz w:val="24"/>
          <w:szCs w:val="24"/>
        </w:rPr>
        <w:t xml:space="preserve">1) </w:t>
      </w:r>
      <w:r w:rsidR="009D40B2" w:rsidRPr="008F1C52">
        <w:rPr>
          <w:rFonts w:ascii="Arial" w:hAnsi="Arial" w:cs="Arial"/>
          <w:sz w:val="24"/>
          <w:szCs w:val="24"/>
        </w:rPr>
        <w:t xml:space="preserve">the enhancement of both our human capital, </w:t>
      </w:r>
      <w:r w:rsidR="00DC2BD6" w:rsidRPr="008F1C52">
        <w:rPr>
          <w:rFonts w:ascii="Arial" w:hAnsi="Arial" w:cs="Arial"/>
          <w:sz w:val="24"/>
          <w:szCs w:val="24"/>
        </w:rPr>
        <w:t xml:space="preserve">2) </w:t>
      </w:r>
      <w:r w:rsidR="009D40B2" w:rsidRPr="008F1C52">
        <w:rPr>
          <w:rFonts w:ascii="Arial" w:hAnsi="Arial" w:cs="Arial"/>
          <w:sz w:val="24"/>
          <w:szCs w:val="24"/>
        </w:rPr>
        <w:t xml:space="preserve">the investment of our information technology, and </w:t>
      </w:r>
      <w:r w:rsidR="00DC2BD6" w:rsidRPr="008F1C52">
        <w:rPr>
          <w:rFonts w:ascii="Arial" w:hAnsi="Arial" w:cs="Arial"/>
          <w:sz w:val="24"/>
          <w:szCs w:val="24"/>
        </w:rPr>
        <w:t xml:space="preserve">3) </w:t>
      </w:r>
      <w:r w:rsidR="009D40B2" w:rsidRPr="008F1C52">
        <w:rPr>
          <w:rFonts w:ascii="Arial" w:hAnsi="Arial" w:cs="Arial"/>
          <w:sz w:val="24"/>
          <w:szCs w:val="24"/>
        </w:rPr>
        <w:t>the community in which we serve.  These foundational elements are essential to the success of our strategic plan, especially as they are integral to the enhancement of education for our members</w:t>
      </w:r>
      <w:r w:rsidR="00F56026" w:rsidRPr="008F1C52">
        <w:rPr>
          <w:rFonts w:ascii="Arial" w:hAnsi="Arial" w:cs="Arial"/>
          <w:sz w:val="24"/>
          <w:szCs w:val="24"/>
        </w:rPr>
        <w:t>,</w:t>
      </w:r>
      <w:r w:rsidR="009D40B2" w:rsidRPr="008F1C52">
        <w:rPr>
          <w:rFonts w:ascii="Arial" w:hAnsi="Arial" w:cs="Arial"/>
          <w:sz w:val="24"/>
          <w:szCs w:val="24"/>
        </w:rPr>
        <w:t xml:space="preserve"> the emergency nursing community at large, as well as advocacy for the profession of emergency nursing.</w:t>
      </w:r>
    </w:p>
    <w:p w14:paraId="0D914746" w14:textId="77777777" w:rsidR="009D40B2" w:rsidRPr="008F1C52" w:rsidRDefault="009D40B2" w:rsidP="009D40B2">
      <w:pPr>
        <w:pStyle w:val="NoSpacing"/>
        <w:jc w:val="both"/>
        <w:rPr>
          <w:rFonts w:ascii="Arial" w:hAnsi="Arial" w:cs="Arial"/>
          <w:sz w:val="24"/>
          <w:szCs w:val="24"/>
        </w:rPr>
      </w:pPr>
    </w:p>
    <w:p w14:paraId="19680606" w14:textId="701B4A4F" w:rsidR="009D40B2" w:rsidRPr="008F1C52" w:rsidRDefault="009D40B2" w:rsidP="009D40B2">
      <w:pPr>
        <w:pStyle w:val="NoSpacing"/>
        <w:jc w:val="both"/>
        <w:rPr>
          <w:rFonts w:ascii="Arial" w:hAnsi="Arial" w:cs="Arial"/>
          <w:sz w:val="24"/>
          <w:szCs w:val="24"/>
        </w:rPr>
      </w:pPr>
      <w:r w:rsidRPr="008F1C52">
        <w:rPr>
          <w:rFonts w:ascii="Arial" w:hAnsi="Arial" w:cs="Arial"/>
          <w:sz w:val="24"/>
          <w:szCs w:val="24"/>
        </w:rPr>
        <w:t xml:space="preserve">The </w:t>
      </w:r>
      <w:r w:rsidR="0020330C" w:rsidRPr="008F1C52">
        <w:rPr>
          <w:rFonts w:ascii="Arial" w:hAnsi="Arial" w:cs="Arial"/>
          <w:sz w:val="24"/>
          <w:szCs w:val="24"/>
        </w:rPr>
        <w:t>SAENA</w:t>
      </w:r>
      <w:r w:rsidRPr="008F1C52">
        <w:rPr>
          <w:rFonts w:ascii="Arial" w:hAnsi="Arial" w:cs="Arial"/>
          <w:sz w:val="24"/>
          <w:szCs w:val="24"/>
        </w:rPr>
        <w:t xml:space="preserve"> </w:t>
      </w:r>
      <w:r w:rsidR="00263C5D" w:rsidRPr="008F1C52">
        <w:rPr>
          <w:rFonts w:ascii="Arial" w:hAnsi="Arial" w:cs="Arial"/>
          <w:sz w:val="24"/>
          <w:szCs w:val="24"/>
        </w:rPr>
        <w:t xml:space="preserve">2021 - 2026 </w:t>
      </w:r>
      <w:r w:rsidRPr="008F1C52">
        <w:rPr>
          <w:rFonts w:ascii="Arial" w:hAnsi="Arial" w:cs="Arial"/>
          <w:sz w:val="24"/>
          <w:szCs w:val="24"/>
        </w:rPr>
        <w:t>Strategic Plan is designed to align with the science and art of culture change, which also typically follows a three-year cycle – planning, implementing, and evaluating.  Using this Strategic Plan as a blueprint, we are the right professionals, poised at the right time, with the right talents for innovation and partnership to move our organization from “great to greatest.”</w:t>
      </w:r>
    </w:p>
    <w:p w14:paraId="46BBD37E" w14:textId="77777777" w:rsidR="00427703" w:rsidRPr="008F1C52" w:rsidRDefault="00427703" w:rsidP="009D40B2">
      <w:pPr>
        <w:pStyle w:val="NoSpacing"/>
        <w:jc w:val="both"/>
        <w:rPr>
          <w:rFonts w:ascii="Arial" w:hAnsi="Arial" w:cs="Arial"/>
          <w:sz w:val="24"/>
          <w:szCs w:val="24"/>
        </w:rPr>
      </w:pPr>
    </w:p>
    <w:p w14:paraId="2EAD7545" w14:textId="77777777" w:rsidR="009D40B2" w:rsidRPr="008F1C52" w:rsidRDefault="009D40B2" w:rsidP="009D40B2">
      <w:pPr>
        <w:pStyle w:val="NoSpacing"/>
        <w:jc w:val="both"/>
        <w:rPr>
          <w:rFonts w:ascii="Arial" w:hAnsi="Arial" w:cs="Arial"/>
        </w:rPr>
      </w:pPr>
    </w:p>
    <w:tbl>
      <w:tblPr>
        <w:tblStyle w:val="TableGrid"/>
        <w:tblW w:w="0" w:type="auto"/>
        <w:tblLook w:val="04A0" w:firstRow="1" w:lastRow="0" w:firstColumn="1" w:lastColumn="0" w:noHBand="0" w:noVBand="1"/>
      </w:tblPr>
      <w:tblGrid>
        <w:gridCol w:w="3293"/>
        <w:gridCol w:w="7497"/>
      </w:tblGrid>
      <w:tr w:rsidR="008F1C52" w:rsidRPr="008F1C52" w14:paraId="4B2076C1" w14:textId="77777777" w:rsidTr="009D40B2">
        <w:tc>
          <w:tcPr>
            <w:tcW w:w="3348" w:type="dxa"/>
          </w:tcPr>
          <w:p w14:paraId="4F78B281" w14:textId="77777777" w:rsidR="009D40B2" w:rsidRPr="008F1C52" w:rsidRDefault="009D40B2" w:rsidP="009D40B2">
            <w:pPr>
              <w:pStyle w:val="NoSpacing"/>
              <w:jc w:val="both"/>
              <w:rPr>
                <w:rFonts w:ascii="Arial Narrow" w:hAnsi="Arial Narrow" w:cs="Arial"/>
                <w:b/>
                <w:sz w:val="28"/>
                <w:szCs w:val="28"/>
              </w:rPr>
            </w:pPr>
            <w:r w:rsidRPr="008F1C52">
              <w:rPr>
                <w:rFonts w:ascii="Arial Narrow" w:hAnsi="Arial Narrow" w:cs="Arial"/>
                <w:b/>
                <w:sz w:val="28"/>
                <w:szCs w:val="28"/>
              </w:rPr>
              <w:lastRenderedPageBreak/>
              <w:t>Strategic Initiative #1</w:t>
            </w:r>
          </w:p>
        </w:tc>
        <w:tc>
          <w:tcPr>
            <w:tcW w:w="7668" w:type="dxa"/>
            <w:shd w:val="clear" w:color="auto" w:fill="BFBFBF" w:themeFill="background1" w:themeFillShade="BF"/>
          </w:tcPr>
          <w:p w14:paraId="6464E1EB" w14:textId="77777777" w:rsidR="009D40B2" w:rsidRPr="008F1C52" w:rsidRDefault="009D40B2" w:rsidP="009D40B2">
            <w:pPr>
              <w:pStyle w:val="NoSpacing"/>
              <w:jc w:val="both"/>
              <w:rPr>
                <w:rFonts w:ascii="Arial Narrow" w:hAnsi="Arial Narrow" w:cs="Arial"/>
                <w:b/>
                <w:sz w:val="24"/>
                <w:szCs w:val="24"/>
              </w:rPr>
            </w:pPr>
            <w:r w:rsidRPr="008F1C52">
              <w:rPr>
                <w:rFonts w:ascii="Arial Narrow" w:hAnsi="Arial Narrow" w:cs="Arial"/>
                <w:b/>
                <w:sz w:val="24"/>
                <w:szCs w:val="24"/>
              </w:rPr>
              <w:t>Advancing emergency care and professional development in our region</w:t>
            </w:r>
          </w:p>
          <w:p w14:paraId="0D3BD329" w14:textId="77777777" w:rsidR="00FC0D8A" w:rsidRPr="008F1C52" w:rsidRDefault="00FC0D8A" w:rsidP="009D40B2">
            <w:pPr>
              <w:pStyle w:val="NoSpacing"/>
              <w:jc w:val="both"/>
              <w:rPr>
                <w:rFonts w:ascii="Arial Narrow" w:hAnsi="Arial Narrow" w:cs="Arial"/>
                <w:sz w:val="24"/>
                <w:szCs w:val="24"/>
              </w:rPr>
            </w:pPr>
          </w:p>
        </w:tc>
      </w:tr>
      <w:tr w:rsidR="008F1C52" w:rsidRPr="008F1C52" w14:paraId="123AC4D3" w14:textId="77777777" w:rsidTr="009D40B2">
        <w:tc>
          <w:tcPr>
            <w:tcW w:w="3348" w:type="dxa"/>
          </w:tcPr>
          <w:p w14:paraId="3778A00F" w14:textId="77777777" w:rsidR="009D40B2" w:rsidRPr="008F1C52" w:rsidRDefault="009D40B2" w:rsidP="009D40B2">
            <w:pPr>
              <w:pStyle w:val="NoSpacing"/>
              <w:jc w:val="both"/>
              <w:rPr>
                <w:rFonts w:ascii="Arial Narrow" w:hAnsi="Arial Narrow" w:cs="Arial"/>
                <w:sz w:val="24"/>
                <w:szCs w:val="24"/>
              </w:rPr>
            </w:pPr>
            <w:r w:rsidRPr="008F1C52">
              <w:rPr>
                <w:rFonts w:ascii="Arial Narrow" w:hAnsi="Arial Narrow" w:cs="Arial"/>
                <w:sz w:val="24"/>
                <w:szCs w:val="24"/>
              </w:rPr>
              <w:t>Overall Initiative Accountability</w:t>
            </w:r>
          </w:p>
        </w:tc>
        <w:tc>
          <w:tcPr>
            <w:tcW w:w="7668" w:type="dxa"/>
          </w:tcPr>
          <w:p w14:paraId="29A1200A" w14:textId="77777777" w:rsidR="00FC0D8A" w:rsidRPr="008F1C52" w:rsidRDefault="00AA39FE" w:rsidP="009D40B2">
            <w:pPr>
              <w:pStyle w:val="NoSpacing"/>
              <w:jc w:val="both"/>
              <w:rPr>
                <w:rFonts w:ascii="Arial Narrow" w:hAnsi="Arial Narrow" w:cs="Arial"/>
                <w:sz w:val="24"/>
                <w:szCs w:val="24"/>
              </w:rPr>
            </w:pPr>
            <w:r w:rsidRPr="008F1C52">
              <w:rPr>
                <w:rFonts w:ascii="Arial Narrow" w:hAnsi="Arial Narrow" w:cs="Arial"/>
                <w:sz w:val="24"/>
                <w:szCs w:val="24"/>
              </w:rPr>
              <w:t xml:space="preserve">Board, Committee Chairpersons </w:t>
            </w:r>
            <w:r w:rsidR="00FB70C7" w:rsidRPr="008F1C52">
              <w:rPr>
                <w:rFonts w:ascii="Arial Narrow" w:hAnsi="Arial Narrow" w:cs="Arial"/>
                <w:sz w:val="24"/>
                <w:szCs w:val="24"/>
              </w:rPr>
              <w:t xml:space="preserve">and members </w:t>
            </w:r>
            <w:r w:rsidR="00532FC3" w:rsidRPr="008F1C52">
              <w:rPr>
                <w:rFonts w:ascii="Arial Narrow" w:hAnsi="Arial Narrow" w:cs="Arial"/>
                <w:sz w:val="24"/>
                <w:szCs w:val="24"/>
              </w:rPr>
              <w:t>as applicable</w:t>
            </w:r>
          </w:p>
          <w:p w14:paraId="2556E924" w14:textId="77777777" w:rsidR="00FC0D8A" w:rsidRPr="008F1C52" w:rsidRDefault="00FC0D8A" w:rsidP="009D40B2">
            <w:pPr>
              <w:pStyle w:val="NoSpacing"/>
              <w:jc w:val="both"/>
              <w:rPr>
                <w:rFonts w:ascii="Arial Narrow" w:hAnsi="Arial Narrow" w:cs="Arial"/>
                <w:sz w:val="24"/>
                <w:szCs w:val="24"/>
              </w:rPr>
            </w:pPr>
          </w:p>
        </w:tc>
      </w:tr>
      <w:tr w:rsidR="009D40B2" w:rsidRPr="008F1C52" w14:paraId="70448C3C" w14:textId="77777777" w:rsidTr="009D40B2">
        <w:tc>
          <w:tcPr>
            <w:tcW w:w="3348" w:type="dxa"/>
          </w:tcPr>
          <w:p w14:paraId="739D95B6" w14:textId="77777777" w:rsidR="009D40B2" w:rsidRPr="008F1C52" w:rsidRDefault="009D40B2" w:rsidP="009D40B2">
            <w:pPr>
              <w:pStyle w:val="NoSpacing"/>
              <w:jc w:val="both"/>
              <w:rPr>
                <w:rFonts w:ascii="Arial Narrow" w:hAnsi="Arial Narrow" w:cs="Arial"/>
                <w:sz w:val="24"/>
                <w:szCs w:val="24"/>
              </w:rPr>
            </w:pPr>
            <w:r w:rsidRPr="008F1C52">
              <w:rPr>
                <w:rFonts w:ascii="Arial Narrow" w:hAnsi="Arial Narrow" w:cs="Arial"/>
                <w:sz w:val="24"/>
                <w:szCs w:val="24"/>
              </w:rPr>
              <w:t>Anticipated Challenges</w:t>
            </w:r>
          </w:p>
        </w:tc>
        <w:tc>
          <w:tcPr>
            <w:tcW w:w="7668" w:type="dxa"/>
          </w:tcPr>
          <w:p w14:paraId="7F8556C2" w14:textId="77777777" w:rsidR="009D40B2" w:rsidRPr="008F1C52" w:rsidRDefault="009D40B2" w:rsidP="009D40B2">
            <w:pPr>
              <w:pStyle w:val="NoSpacing"/>
              <w:jc w:val="both"/>
              <w:rPr>
                <w:rFonts w:ascii="Arial Narrow" w:hAnsi="Arial Narrow" w:cs="Arial"/>
                <w:sz w:val="24"/>
                <w:szCs w:val="24"/>
              </w:rPr>
            </w:pPr>
            <w:r w:rsidRPr="008F1C52">
              <w:rPr>
                <w:rFonts w:ascii="Arial Narrow" w:hAnsi="Arial Narrow" w:cs="Arial"/>
                <w:sz w:val="24"/>
                <w:szCs w:val="24"/>
              </w:rPr>
              <w:t>Communication</w:t>
            </w:r>
            <w:r w:rsidR="0067537F" w:rsidRPr="008F1C52">
              <w:rPr>
                <w:rFonts w:ascii="Arial Narrow" w:hAnsi="Arial Narrow" w:cs="Arial"/>
                <w:sz w:val="24"/>
                <w:szCs w:val="24"/>
              </w:rPr>
              <w:t>s,</w:t>
            </w:r>
            <w:r w:rsidRPr="008F1C52">
              <w:rPr>
                <w:rFonts w:ascii="Arial Narrow" w:hAnsi="Arial Narrow" w:cs="Arial"/>
                <w:sz w:val="24"/>
                <w:szCs w:val="24"/>
              </w:rPr>
              <w:t xml:space="preserve"> available physical space</w:t>
            </w:r>
            <w:r w:rsidR="0067537F" w:rsidRPr="008F1C52">
              <w:rPr>
                <w:rFonts w:ascii="Arial Narrow" w:hAnsi="Arial Narrow" w:cs="Arial"/>
                <w:sz w:val="24"/>
                <w:szCs w:val="24"/>
              </w:rPr>
              <w:t>, funding</w:t>
            </w:r>
            <w:r w:rsidR="00FB70C7" w:rsidRPr="008F1C52">
              <w:rPr>
                <w:rFonts w:ascii="Arial Narrow" w:hAnsi="Arial Narrow" w:cs="Arial"/>
                <w:sz w:val="24"/>
                <w:szCs w:val="24"/>
              </w:rPr>
              <w:t>, support and participation by nursing managements and nurses.</w:t>
            </w:r>
          </w:p>
          <w:p w14:paraId="395E4331" w14:textId="77777777" w:rsidR="00FC0D8A" w:rsidRPr="008F1C52" w:rsidRDefault="00FC0D8A" w:rsidP="009D40B2">
            <w:pPr>
              <w:pStyle w:val="NoSpacing"/>
              <w:jc w:val="both"/>
              <w:rPr>
                <w:rFonts w:ascii="Arial Narrow" w:hAnsi="Arial Narrow" w:cs="Arial"/>
                <w:sz w:val="24"/>
                <w:szCs w:val="24"/>
              </w:rPr>
            </w:pPr>
          </w:p>
        </w:tc>
      </w:tr>
    </w:tbl>
    <w:p w14:paraId="10C4C70C" w14:textId="77777777" w:rsidR="009D40B2" w:rsidRPr="008F1C52" w:rsidRDefault="009D40B2" w:rsidP="009D40B2">
      <w:pPr>
        <w:pStyle w:val="NoSpacing"/>
        <w:jc w:val="both"/>
        <w:rPr>
          <w:rFonts w:ascii="Arial Narrow" w:hAnsi="Arial Narrow" w:cs="Arial"/>
          <w:sz w:val="20"/>
          <w:szCs w:val="20"/>
        </w:rPr>
      </w:pPr>
    </w:p>
    <w:p w14:paraId="6814C48A" w14:textId="77777777" w:rsidR="009D40B2" w:rsidRPr="008F1C52" w:rsidRDefault="009D40B2" w:rsidP="009D40B2">
      <w:pPr>
        <w:pStyle w:val="NoSpacing"/>
        <w:jc w:val="both"/>
        <w:rPr>
          <w:rFonts w:ascii="Arial Narrow" w:hAnsi="Arial Narrow" w:cs="Arial"/>
          <w:sz w:val="20"/>
          <w:szCs w:val="20"/>
        </w:rPr>
      </w:pPr>
    </w:p>
    <w:tbl>
      <w:tblPr>
        <w:tblStyle w:val="TableGrid"/>
        <w:tblW w:w="0" w:type="auto"/>
        <w:tblLook w:val="04A0" w:firstRow="1" w:lastRow="0" w:firstColumn="1" w:lastColumn="0" w:noHBand="0" w:noVBand="1"/>
      </w:tblPr>
      <w:tblGrid>
        <w:gridCol w:w="5373"/>
        <w:gridCol w:w="5417"/>
      </w:tblGrid>
      <w:tr w:rsidR="008F1C52" w:rsidRPr="008F1C52" w14:paraId="3E6410D3" w14:textId="77777777" w:rsidTr="00C01493">
        <w:tc>
          <w:tcPr>
            <w:tcW w:w="5508" w:type="dxa"/>
          </w:tcPr>
          <w:p w14:paraId="7FC4D046" w14:textId="77777777" w:rsidR="009D40B2" w:rsidRPr="008F1C52" w:rsidRDefault="009D40B2" w:rsidP="000B194D">
            <w:pPr>
              <w:pStyle w:val="NoSpacing"/>
              <w:jc w:val="center"/>
              <w:rPr>
                <w:rFonts w:ascii="Arial Narrow" w:hAnsi="Arial Narrow" w:cs="Arial"/>
                <w:b/>
              </w:rPr>
            </w:pPr>
            <w:r w:rsidRPr="008F1C52">
              <w:rPr>
                <w:rFonts w:ascii="Arial Narrow" w:hAnsi="Arial Narrow" w:cs="Arial"/>
                <w:b/>
              </w:rPr>
              <w:t>Desired Outcome</w:t>
            </w:r>
            <w:r w:rsidR="000B194D" w:rsidRPr="008F1C52">
              <w:rPr>
                <w:rFonts w:ascii="Arial Narrow" w:hAnsi="Arial Narrow" w:cs="Arial"/>
                <w:b/>
              </w:rPr>
              <w:t>:</w:t>
            </w:r>
          </w:p>
        </w:tc>
        <w:tc>
          <w:tcPr>
            <w:tcW w:w="5508" w:type="dxa"/>
          </w:tcPr>
          <w:p w14:paraId="3C770E15" w14:textId="77777777" w:rsidR="009D40B2" w:rsidRPr="008F1C52" w:rsidRDefault="009D40B2" w:rsidP="000B194D">
            <w:pPr>
              <w:pStyle w:val="NoSpacing"/>
              <w:jc w:val="center"/>
              <w:rPr>
                <w:rFonts w:ascii="Arial Narrow" w:hAnsi="Arial Narrow" w:cs="Arial"/>
                <w:b/>
              </w:rPr>
            </w:pPr>
            <w:r w:rsidRPr="008F1C52">
              <w:rPr>
                <w:rFonts w:ascii="Arial Narrow" w:hAnsi="Arial Narrow" w:cs="Arial"/>
                <w:b/>
              </w:rPr>
              <w:t>Measurement</w:t>
            </w:r>
            <w:r w:rsidR="000B194D" w:rsidRPr="008F1C52">
              <w:rPr>
                <w:rFonts w:ascii="Arial Narrow" w:hAnsi="Arial Narrow" w:cs="Arial"/>
                <w:b/>
              </w:rPr>
              <w:t>:</w:t>
            </w:r>
          </w:p>
        </w:tc>
      </w:tr>
      <w:tr w:rsidR="008F1C52" w:rsidRPr="008F1C52" w14:paraId="64B8F4C9" w14:textId="77777777" w:rsidTr="00C01493">
        <w:tc>
          <w:tcPr>
            <w:tcW w:w="5508" w:type="dxa"/>
            <w:shd w:val="clear" w:color="auto" w:fill="BFBFBF" w:themeFill="background1" w:themeFillShade="BF"/>
          </w:tcPr>
          <w:p w14:paraId="1FE63649" w14:textId="77777777" w:rsidR="009D40B2" w:rsidRPr="008F1C52" w:rsidRDefault="009D40B2" w:rsidP="00DA19B5">
            <w:pPr>
              <w:pStyle w:val="NoSpacing"/>
              <w:numPr>
                <w:ilvl w:val="0"/>
                <w:numId w:val="1"/>
              </w:numPr>
              <w:ind w:left="360" w:hanging="360"/>
              <w:jc w:val="both"/>
              <w:rPr>
                <w:rFonts w:ascii="Arial Narrow" w:hAnsi="Arial Narrow" w:cs="Arial"/>
                <w:b/>
              </w:rPr>
            </w:pPr>
            <w:r w:rsidRPr="008F1C52">
              <w:rPr>
                <w:rFonts w:ascii="Arial Narrow" w:hAnsi="Arial Narrow" w:cs="Arial"/>
                <w:b/>
              </w:rPr>
              <w:t>Professional Development</w:t>
            </w:r>
          </w:p>
          <w:p w14:paraId="5DBD5ADF" w14:textId="77777777" w:rsidR="009D40B2" w:rsidRPr="008F1C52" w:rsidRDefault="009D40B2" w:rsidP="0030081C">
            <w:pPr>
              <w:pStyle w:val="NoSpacing"/>
              <w:spacing w:before="120" w:after="60"/>
              <w:jc w:val="both"/>
              <w:rPr>
                <w:rFonts w:ascii="Arial Narrow" w:hAnsi="Arial Narrow" w:cs="Arial"/>
                <w:b/>
              </w:rPr>
            </w:pPr>
            <w:r w:rsidRPr="008F1C52">
              <w:rPr>
                <w:rFonts w:ascii="Arial Narrow" w:hAnsi="Arial Narrow" w:cs="Arial"/>
                <w:b/>
              </w:rPr>
              <w:t>Goal</w:t>
            </w:r>
            <w:r w:rsidRPr="008F1C52">
              <w:rPr>
                <w:rFonts w:ascii="Arial Narrow" w:hAnsi="Arial Narrow" w:cs="Arial"/>
              </w:rPr>
              <w:t xml:space="preserve">: </w:t>
            </w:r>
            <w:r w:rsidR="003052C7" w:rsidRPr="008F1C52">
              <w:rPr>
                <w:rFonts w:ascii="Arial Narrow" w:hAnsi="Arial Narrow" w:cs="Arial"/>
                <w:b/>
              </w:rPr>
              <w:t>E</w:t>
            </w:r>
            <w:r w:rsidRPr="008F1C52">
              <w:rPr>
                <w:rFonts w:ascii="Arial Narrow" w:hAnsi="Arial Narrow" w:cs="Arial"/>
                <w:b/>
              </w:rPr>
              <w:t>nhance the professional competency and skill of emergency nurses through the development of educational programs, networking opportunities, and skill</w:t>
            </w:r>
            <w:r w:rsidRPr="008F1C52">
              <w:rPr>
                <w:rFonts w:ascii="Arial Narrow" w:hAnsi="Arial Narrow" w:cs="Arial"/>
                <w:b/>
                <w:strike/>
              </w:rPr>
              <w:t>s</w:t>
            </w:r>
            <w:r w:rsidRPr="008F1C52">
              <w:rPr>
                <w:rFonts w:ascii="Arial Narrow" w:hAnsi="Arial Narrow" w:cs="Arial"/>
                <w:b/>
              </w:rPr>
              <w:t xml:space="preserve"> advancement</w:t>
            </w:r>
          </w:p>
        </w:tc>
        <w:tc>
          <w:tcPr>
            <w:tcW w:w="5508" w:type="dxa"/>
          </w:tcPr>
          <w:p w14:paraId="4453FA5F" w14:textId="77777777" w:rsidR="009D40B2" w:rsidRPr="008F1C52" w:rsidRDefault="009D40B2" w:rsidP="009D40B2">
            <w:pPr>
              <w:pStyle w:val="NoSpacing"/>
              <w:jc w:val="both"/>
              <w:rPr>
                <w:rFonts w:ascii="Arial Narrow" w:hAnsi="Arial Narrow" w:cs="Arial"/>
              </w:rPr>
            </w:pPr>
          </w:p>
        </w:tc>
      </w:tr>
      <w:tr w:rsidR="008F1C52" w:rsidRPr="008F1C52" w14:paraId="43E7D79E" w14:textId="77777777" w:rsidTr="00C01493">
        <w:tc>
          <w:tcPr>
            <w:tcW w:w="5508" w:type="dxa"/>
          </w:tcPr>
          <w:p w14:paraId="2693C0E7" w14:textId="77777777" w:rsidR="009D40B2" w:rsidRPr="008F1C52" w:rsidRDefault="009D40B2" w:rsidP="00C01493">
            <w:pPr>
              <w:pStyle w:val="NoSpacing"/>
              <w:numPr>
                <w:ilvl w:val="0"/>
                <w:numId w:val="4"/>
              </w:numPr>
              <w:rPr>
                <w:rFonts w:ascii="Arial Narrow" w:hAnsi="Arial Narrow" w:cs="Arial"/>
              </w:rPr>
            </w:pPr>
            <w:r w:rsidRPr="008F1C52">
              <w:rPr>
                <w:rFonts w:ascii="Arial Narrow" w:hAnsi="Arial Narrow" w:cs="Arial"/>
              </w:rPr>
              <w:t>Maintain and enhance program specific educational offerings.</w:t>
            </w:r>
          </w:p>
          <w:p w14:paraId="0D5C1764" w14:textId="77777777" w:rsidR="009D40B2" w:rsidRPr="008F1C52" w:rsidRDefault="009D40B2" w:rsidP="00C01493">
            <w:pPr>
              <w:pStyle w:val="NoSpacing"/>
              <w:numPr>
                <w:ilvl w:val="0"/>
                <w:numId w:val="4"/>
              </w:numPr>
              <w:rPr>
                <w:rFonts w:ascii="Arial Narrow" w:hAnsi="Arial Narrow" w:cs="Arial"/>
              </w:rPr>
            </w:pPr>
            <w:r w:rsidRPr="008F1C52">
              <w:rPr>
                <w:rFonts w:ascii="Arial Narrow" w:hAnsi="Arial Narrow" w:cs="Arial"/>
              </w:rPr>
              <w:t>Plan and develop educational programs and activities that serve the needs of the membership</w:t>
            </w:r>
            <w:r w:rsidR="00FB70C7" w:rsidRPr="008F1C52">
              <w:rPr>
                <w:rFonts w:ascii="Arial Narrow" w:hAnsi="Arial Narrow" w:cs="Arial"/>
              </w:rPr>
              <w:t xml:space="preserve"> and nursing community</w:t>
            </w:r>
            <w:r w:rsidRPr="008F1C52">
              <w:rPr>
                <w:rFonts w:ascii="Arial Narrow" w:hAnsi="Arial Narrow" w:cs="Arial"/>
              </w:rPr>
              <w:t>.</w:t>
            </w:r>
          </w:p>
          <w:p w14:paraId="20FA1705" w14:textId="77777777" w:rsidR="009D40B2" w:rsidRPr="008F1C52" w:rsidRDefault="009D40B2" w:rsidP="00C01493">
            <w:pPr>
              <w:pStyle w:val="NoSpacing"/>
              <w:numPr>
                <w:ilvl w:val="0"/>
                <w:numId w:val="4"/>
              </w:numPr>
              <w:rPr>
                <w:rFonts w:ascii="Arial Narrow" w:hAnsi="Arial Narrow" w:cs="Arial"/>
              </w:rPr>
            </w:pPr>
            <w:r w:rsidRPr="008F1C52">
              <w:rPr>
                <w:rFonts w:ascii="Arial Narrow" w:hAnsi="Arial Narrow" w:cs="Arial"/>
              </w:rPr>
              <w:t>Assess the educational needs of the membership annually.</w:t>
            </w:r>
          </w:p>
          <w:p w14:paraId="3551DD6E" w14:textId="77777777" w:rsidR="009D40B2" w:rsidRPr="008F1C52" w:rsidRDefault="009D40B2" w:rsidP="00C01493">
            <w:pPr>
              <w:pStyle w:val="NoSpacing"/>
              <w:ind w:left="720"/>
              <w:rPr>
                <w:rFonts w:ascii="Arial Narrow" w:hAnsi="Arial Narrow" w:cs="Arial"/>
              </w:rPr>
            </w:pPr>
          </w:p>
        </w:tc>
        <w:tc>
          <w:tcPr>
            <w:tcW w:w="5508" w:type="dxa"/>
          </w:tcPr>
          <w:p w14:paraId="20A88ACC" w14:textId="77777777" w:rsidR="009D40B2" w:rsidRPr="008F1C52" w:rsidRDefault="004126A6" w:rsidP="000F6961">
            <w:pPr>
              <w:pStyle w:val="NoSpacing"/>
              <w:numPr>
                <w:ilvl w:val="0"/>
                <w:numId w:val="11"/>
              </w:numPr>
              <w:rPr>
                <w:rFonts w:ascii="Arial Narrow" w:hAnsi="Arial Narrow" w:cs="Arial"/>
              </w:rPr>
            </w:pPr>
            <w:r w:rsidRPr="008F1C52">
              <w:rPr>
                <w:rFonts w:ascii="Arial Narrow" w:hAnsi="Arial Narrow" w:cs="Arial"/>
              </w:rPr>
              <w:t>Conduct a yearly educational conference</w:t>
            </w:r>
          </w:p>
          <w:p w14:paraId="7CE172AC" w14:textId="77777777" w:rsidR="004126A6" w:rsidRPr="008F1C52" w:rsidRDefault="004126A6" w:rsidP="000F6961">
            <w:pPr>
              <w:pStyle w:val="NoSpacing"/>
              <w:numPr>
                <w:ilvl w:val="0"/>
                <w:numId w:val="11"/>
              </w:numPr>
              <w:rPr>
                <w:rFonts w:ascii="Arial Narrow" w:hAnsi="Arial Narrow" w:cs="Arial"/>
              </w:rPr>
            </w:pPr>
            <w:r w:rsidRPr="008F1C52">
              <w:rPr>
                <w:rFonts w:ascii="Arial Narrow" w:hAnsi="Arial Narrow" w:cs="Arial"/>
              </w:rPr>
              <w:t>Provide educational offerings during SAENA meetings</w:t>
            </w:r>
          </w:p>
          <w:p w14:paraId="6FF92405" w14:textId="01F75F77" w:rsidR="004126A6" w:rsidRPr="008F1C52" w:rsidRDefault="004126A6" w:rsidP="000F6961">
            <w:pPr>
              <w:pStyle w:val="NoSpacing"/>
              <w:numPr>
                <w:ilvl w:val="0"/>
                <w:numId w:val="11"/>
              </w:numPr>
              <w:rPr>
                <w:rFonts w:ascii="Arial Narrow" w:hAnsi="Arial Narrow" w:cs="Arial"/>
              </w:rPr>
            </w:pPr>
            <w:r w:rsidRPr="008F1C52">
              <w:rPr>
                <w:rFonts w:ascii="Arial Narrow" w:hAnsi="Arial Narrow" w:cs="Arial"/>
              </w:rPr>
              <w:t>Review comments provided by attendees and request input from membership via email/website</w:t>
            </w:r>
            <w:r w:rsidR="005C6892" w:rsidRPr="008F1C52">
              <w:rPr>
                <w:rFonts w:ascii="Arial Narrow" w:hAnsi="Arial Narrow" w:cs="Arial"/>
              </w:rPr>
              <w:t xml:space="preserve"> </w:t>
            </w:r>
            <w:r w:rsidR="00CC33F7" w:rsidRPr="008F1C52">
              <w:rPr>
                <w:rFonts w:ascii="Arial Narrow" w:hAnsi="Arial Narrow" w:cs="Arial"/>
              </w:rPr>
              <w:t>/</w:t>
            </w:r>
            <w:r w:rsidR="005C6892" w:rsidRPr="008F1C52">
              <w:rPr>
                <w:rFonts w:ascii="Arial Narrow" w:hAnsi="Arial Narrow" w:cs="Arial"/>
              </w:rPr>
              <w:t xml:space="preserve"> </w:t>
            </w:r>
            <w:r w:rsidR="00CC33F7" w:rsidRPr="008F1C52">
              <w:rPr>
                <w:rFonts w:ascii="Arial Narrow" w:hAnsi="Arial Narrow" w:cs="Arial"/>
              </w:rPr>
              <w:t>social media</w:t>
            </w:r>
            <w:r w:rsidRPr="008F1C52">
              <w:rPr>
                <w:rFonts w:ascii="Arial Narrow" w:hAnsi="Arial Narrow" w:cs="Arial"/>
              </w:rPr>
              <w:t xml:space="preserve"> </w:t>
            </w:r>
            <w:r w:rsidR="00FB70C7" w:rsidRPr="008F1C52">
              <w:rPr>
                <w:rFonts w:ascii="Arial Narrow" w:hAnsi="Arial Narrow" w:cs="Arial"/>
              </w:rPr>
              <w:t xml:space="preserve">to </w:t>
            </w:r>
            <w:r w:rsidRPr="008F1C52">
              <w:rPr>
                <w:rFonts w:ascii="Arial Narrow" w:hAnsi="Arial Narrow" w:cs="Arial"/>
              </w:rPr>
              <w:t>develop future educational events.</w:t>
            </w:r>
          </w:p>
        </w:tc>
      </w:tr>
      <w:tr w:rsidR="008F1C52" w:rsidRPr="008F1C52" w14:paraId="6AF8D687" w14:textId="77777777" w:rsidTr="00C01493">
        <w:tc>
          <w:tcPr>
            <w:tcW w:w="5508" w:type="dxa"/>
          </w:tcPr>
          <w:p w14:paraId="30478F5B" w14:textId="77777777" w:rsidR="009D40B2" w:rsidRPr="008F1C52" w:rsidRDefault="009D40B2" w:rsidP="00C01493">
            <w:pPr>
              <w:pStyle w:val="NoSpacing"/>
              <w:numPr>
                <w:ilvl w:val="0"/>
                <w:numId w:val="4"/>
              </w:numPr>
              <w:rPr>
                <w:rFonts w:ascii="Arial Narrow" w:hAnsi="Arial Narrow" w:cs="Arial"/>
              </w:rPr>
            </w:pPr>
            <w:r w:rsidRPr="008F1C52">
              <w:rPr>
                <w:rFonts w:ascii="Arial Narrow" w:hAnsi="Arial Narrow" w:cs="Arial"/>
              </w:rPr>
              <w:t>Increase TNCC monthly enrollment to maximum allowable per space provided</w:t>
            </w:r>
          </w:p>
          <w:p w14:paraId="4453706C" w14:textId="0A7E14E4" w:rsidR="009D40B2" w:rsidRPr="008F1C52" w:rsidRDefault="009D40B2" w:rsidP="00C01493">
            <w:pPr>
              <w:pStyle w:val="NoSpacing"/>
              <w:numPr>
                <w:ilvl w:val="0"/>
                <w:numId w:val="2"/>
              </w:numPr>
              <w:rPr>
                <w:rFonts w:ascii="Arial Narrow" w:hAnsi="Arial Narrow" w:cs="Arial"/>
              </w:rPr>
            </w:pPr>
            <w:r w:rsidRPr="008F1C52">
              <w:rPr>
                <w:rFonts w:ascii="Arial Narrow" w:hAnsi="Arial Narrow" w:cs="Arial"/>
              </w:rPr>
              <w:t>Identify, recruit, maintain quality TNCC instructors</w:t>
            </w:r>
          </w:p>
          <w:p w14:paraId="21F41891" w14:textId="77B88340" w:rsidR="00263C5D" w:rsidRPr="008F1C52" w:rsidRDefault="00263C5D" w:rsidP="00C01493">
            <w:pPr>
              <w:pStyle w:val="NoSpacing"/>
              <w:numPr>
                <w:ilvl w:val="0"/>
                <w:numId w:val="2"/>
              </w:numPr>
              <w:rPr>
                <w:rFonts w:ascii="Arial Narrow" w:hAnsi="Arial Narrow" w:cs="Arial"/>
              </w:rPr>
            </w:pPr>
            <w:r w:rsidRPr="008F1C52">
              <w:rPr>
                <w:rFonts w:ascii="Arial Narrow" w:hAnsi="Arial Narrow" w:cs="Arial"/>
              </w:rPr>
              <w:t>Identify</w:t>
            </w:r>
            <w:r w:rsidR="00E53FDE" w:rsidRPr="008F1C52">
              <w:rPr>
                <w:rFonts w:ascii="Arial Narrow" w:hAnsi="Arial Narrow" w:cs="Arial"/>
              </w:rPr>
              <w:t xml:space="preserve"> ENA members to mentor as </w:t>
            </w:r>
            <w:r w:rsidRPr="008F1C52">
              <w:rPr>
                <w:rFonts w:ascii="Arial Narrow" w:hAnsi="Arial Narrow" w:cs="Arial"/>
              </w:rPr>
              <w:t>TNCC Course Director(s)</w:t>
            </w:r>
          </w:p>
          <w:p w14:paraId="500CBB52" w14:textId="77777777" w:rsidR="009D40B2" w:rsidRPr="008F1C52" w:rsidRDefault="009D40B2" w:rsidP="00C01493">
            <w:pPr>
              <w:pStyle w:val="NoSpacing"/>
              <w:rPr>
                <w:rFonts w:ascii="Arial Narrow" w:hAnsi="Arial Narrow" w:cs="Arial"/>
              </w:rPr>
            </w:pPr>
          </w:p>
        </w:tc>
        <w:tc>
          <w:tcPr>
            <w:tcW w:w="5508" w:type="dxa"/>
          </w:tcPr>
          <w:p w14:paraId="137B1BB3" w14:textId="77777777" w:rsidR="00FB70C7" w:rsidRPr="008F1C52" w:rsidRDefault="00FB70C7" w:rsidP="000F6961">
            <w:pPr>
              <w:pStyle w:val="NoSpacing"/>
              <w:numPr>
                <w:ilvl w:val="0"/>
                <w:numId w:val="9"/>
              </w:numPr>
              <w:rPr>
                <w:rFonts w:ascii="Arial Narrow" w:hAnsi="Arial Narrow" w:cs="Arial"/>
              </w:rPr>
            </w:pPr>
            <w:r w:rsidRPr="008F1C52">
              <w:rPr>
                <w:rFonts w:ascii="Arial Narrow" w:hAnsi="Arial Narrow" w:cs="Arial"/>
              </w:rPr>
              <w:t xml:space="preserve">Provide at least </w:t>
            </w:r>
            <w:r w:rsidR="00984009" w:rsidRPr="008F1C52">
              <w:rPr>
                <w:rFonts w:ascii="Arial Narrow" w:hAnsi="Arial Narrow" w:cs="Arial"/>
              </w:rPr>
              <w:t xml:space="preserve">4 </w:t>
            </w:r>
            <w:r w:rsidRPr="008F1C52">
              <w:rPr>
                <w:rFonts w:ascii="Arial Narrow" w:hAnsi="Arial Narrow" w:cs="Arial"/>
              </w:rPr>
              <w:t>courses per year</w:t>
            </w:r>
          </w:p>
          <w:p w14:paraId="74E24C82" w14:textId="77777777" w:rsidR="00FB70C7" w:rsidRPr="008F1C52" w:rsidRDefault="00FB70C7" w:rsidP="000F6961">
            <w:pPr>
              <w:pStyle w:val="NoSpacing"/>
              <w:numPr>
                <w:ilvl w:val="0"/>
                <w:numId w:val="9"/>
              </w:numPr>
              <w:rPr>
                <w:rFonts w:ascii="Arial Narrow" w:hAnsi="Arial Narrow" w:cs="Arial"/>
              </w:rPr>
            </w:pPr>
            <w:r w:rsidRPr="008F1C52">
              <w:rPr>
                <w:rFonts w:ascii="Arial Narrow" w:hAnsi="Arial Narrow" w:cs="Arial"/>
              </w:rPr>
              <w:t xml:space="preserve">Provide at least 1 instructor course per year </w:t>
            </w:r>
          </w:p>
          <w:p w14:paraId="289E170E" w14:textId="3FB807E4" w:rsidR="009D40B2" w:rsidRPr="008F1C52" w:rsidRDefault="00CC33F7" w:rsidP="000F6961">
            <w:pPr>
              <w:pStyle w:val="NoSpacing"/>
              <w:numPr>
                <w:ilvl w:val="0"/>
                <w:numId w:val="9"/>
              </w:numPr>
              <w:rPr>
                <w:rFonts w:ascii="Arial Narrow" w:hAnsi="Arial Narrow" w:cs="Arial"/>
              </w:rPr>
            </w:pPr>
            <w:r w:rsidRPr="008F1C52">
              <w:rPr>
                <w:rFonts w:ascii="Arial Narrow" w:hAnsi="Arial Narrow" w:cs="Arial"/>
              </w:rPr>
              <w:t>Conduct s</w:t>
            </w:r>
            <w:r w:rsidR="009D40B2" w:rsidRPr="008F1C52">
              <w:rPr>
                <w:rFonts w:ascii="Arial Narrow" w:hAnsi="Arial Narrow" w:cs="Arial"/>
              </w:rPr>
              <w:t xml:space="preserve">tatistical analysis of previous trends and attendance </w:t>
            </w:r>
            <w:r w:rsidRPr="008F1C52">
              <w:rPr>
                <w:rFonts w:ascii="Arial Narrow" w:hAnsi="Arial Narrow" w:cs="Arial"/>
              </w:rPr>
              <w:t xml:space="preserve">for </w:t>
            </w:r>
            <w:r w:rsidR="009D40B2" w:rsidRPr="008F1C52">
              <w:rPr>
                <w:rFonts w:ascii="Arial Narrow" w:hAnsi="Arial Narrow" w:cs="Arial"/>
              </w:rPr>
              <w:t>future courses.</w:t>
            </w:r>
          </w:p>
          <w:p w14:paraId="53E7496E" w14:textId="12139344" w:rsidR="0067537F" w:rsidRPr="008F1C52" w:rsidRDefault="004C0849" w:rsidP="000F6961">
            <w:pPr>
              <w:pStyle w:val="NoSpacing"/>
              <w:numPr>
                <w:ilvl w:val="0"/>
                <w:numId w:val="9"/>
              </w:numPr>
              <w:rPr>
                <w:rFonts w:ascii="Arial Narrow" w:hAnsi="Arial Narrow" w:cs="Arial"/>
              </w:rPr>
            </w:pPr>
            <w:r w:rsidRPr="008F1C52">
              <w:rPr>
                <w:rFonts w:ascii="Arial Narrow" w:hAnsi="Arial Narrow" w:cs="Arial"/>
              </w:rPr>
              <w:t>Strive for p</w:t>
            </w:r>
            <w:r w:rsidR="009D40B2" w:rsidRPr="008F1C52">
              <w:rPr>
                <w:rFonts w:ascii="Arial Narrow" w:hAnsi="Arial Narrow" w:cs="Arial"/>
              </w:rPr>
              <w:t xml:space="preserve">ositive course evaluations with no </w:t>
            </w:r>
            <w:r w:rsidR="0020330C" w:rsidRPr="008F1C52">
              <w:rPr>
                <w:rFonts w:ascii="Arial Narrow" w:hAnsi="Arial Narrow" w:cs="Arial"/>
              </w:rPr>
              <w:t>irreparable</w:t>
            </w:r>
            <w:r w:rsidR="009D40B2" w:rsidRPr="008F1C52">
              <w:rPr>
                <w:rFonts w:ascii="Arial Narrow" w:hAnsi="Arial Narrow" w:cs="Arial"/>
              </w:rPr>
              <w:t xml:space="preserve"> discrepancies.</w:t>
            </w:r>
            <w:r w:rsidR="00CC33F7" w:rsidRPr="008F1C52">
              <w:rPr>
                <w:rFonts w:ascii="Arial Narrow" w:hAnsi="Arial Narrow" w:cs="Arial"/>
              </w:rPr>
              <w:t xml:space="preserve">  </w:t>
            </w:r>
          </w:p>
        </w:tc>
      </w:tr>
      <w:tr w:rsidR="008F1C52" w:rsidRPr="008F1C52" w14:paraId="23466567" w14:textId="77777777" w:rsidTr="00C01493">
        <w:tc>
          <w:tcPr>
            <w:tcW w:w="5508" w:type="dxa"/>
          </w:tcPr>
          <w:p w14:paraId="674AE384" w14:textId="77777777" w:rsidR="009D40B2" w:rsidRPr="008F1C52" w:rsidRDefault="009D40B2" w:rsidP="00C01493">
            <w:pPr>
              <w:pStyle w:val="NoSpacing"/>
              <w:numPr>
                <w:ilvl w:val="0"/>
                <w:numId w:val="4"/>
              </w:numPr>
              <w:rPr>
                <w:rFonts w:ascii="Arial Narrow" w:hAnsi="Arial Narrow" w:cs="Arial"/>
              </w:rPr>
            </w:pPr>
            <w:r w:rsidRPr="008F1C52">
              <w:rPr>
                <w:rFonts w:ascii="Arial Narrow" w:hAnsi="Arial Narrow" w:cs="Arial"/>
              </w:rPr>
              <w:t>Increase ENPC monthly enrollment to maximum allowable per space provided</w:t>
            </w:r>
          </w:p>
          <w:p w14:paraId="3F071D23" w14:textId="5F9DFE47" w:rsidR="009D40B2" w:rsidRPr="008F1C52" w:rsidRDefault="009D40B2" w:rsidP="00C01493">
            <w:pPr>
              <w:pStyle w:val="NoSpacing"/>
              <w:numPr>
                <w:ilvl w:val="0"/>
                <w:numId w:val="3"/>
              </w:numPr>
              <w:rPr>
                <w:rFonts w:ascii="Arial Narrow" w:hAnsi="Arial Narrow" w:cs="Arial"/>
              </w:rPr>
            </w:pPr>
            <w:r w:rsidRPr="008F1C52">
              <w:rPr>
                <w:rFonts w:ascii="Arial Narrow" w:hAnsi="Arial Narrow" w:cs="Arial"/>
              </w:rPr>
              <w:t>Identify, recruit, maintain quality ENPC instructors</w:t>
            </w:r>
          </w:p>
          <w:p w14:paraId="0E03DE8F" w14:textId="538FCD62" w:rsidR="00E53FDE" w:rsidRPr="008F1C52" w:rsidRDefault="00E53FDE" w:rsidP="00E53FDE">
            <w:pPr>
              <w:pStyle w:val="ListParagraph"/>
              <w:numPr>
                <w:ilvl w:val="0"/>
                <w:numId w:val="3"/>
              </w:numPr>
              <w:rPr>
                <w:rFonts w:ascii="Arial Narrow" w:hAnsi="Arial Narrow" w:cs="Arial"/>
              </w:rPr>
            </w:pPr>
            <w:r w:rsidRPr="008F1C52">
              <w:rPr>
                <w:rFonts w:ascii="Arial Narrow" w:hAnsi="Arial Narrow" w:cs="Arial"/>
              </w:rPr>
              <w:t>Identify ENA members to mentor as ENPC Course Director(s)</w:t>
            </w:r>
          </w:p>
          <w:p w14:paraId="0EF5ADEC" w14:textId="77777777" w:rsidR="009D40B2" w:rsidRPr="008F1C52" w:rsidRDefault="009D40B2" w:rsidP="005C6892">
            <w:pPr>
              <w:pStyle w:val="NoSpacing"/>
              <w:rPr>
                <w:rFonts w:ascii="Arial Narrow" w:hAnsi="Arial Narrow" w:cs="Arial"/>
              </w:rPr>
            </w:pPr>
          </w:p>
        </w:tc>
        <w:tc>
          <w:tcPr>
            <w:tcW w:w="5508" w:type="dxa"/>
          </w:tcPr>
          <w:p w14:paraId="021DE0EC" w14:textId="77777777" w:rsidR="00FB70C7" w:rsidRPr="008F1C52" w:rsidRDefault="00FB70C7" w:rsidP="000F6961">
            <w:pPr>
              <w:pStyle w:val="NoSpacing"/>
              <w:numPr>
                <w:ilvl w:val="0"/>
                <w:numId w:val="10"/>
              </w:numPr>
              <w:rPr>
                <w:rFonts w:ascii="Arial Narrow" w:hAnsi="Arial Narrow" w:cs="Arial"/>
              </w:rPr>
            </w:pPr>
            <w:r w:rsidRPr="008F1C52">
              <w:rPr>
                <w:rFonts w:ascii="Arial Narrow" w:hAnsi="Arial Narrow" w:cs="Arial"/>
              </w:rPr>
              <w:t xml:space="preserve">Provide at least </w:t>
            </w:r>
            <w:r w:rsidR="00984009" w:rsidRPr="008F1C52">
              <w:rPr>
                <w:rFonts w:ascii="Arial Narrow" w:hAnsi="Arial Narrow" w:cs="Arial"/>
              </w:rPr>
              <w:t>2</w:t>
            </w:r>
            <w:r w:rsidRPr="008F1C52">
              <w:rPr>
                <w:rFonts w:ascii="Arial Narrow" w:hAnsi="Arial Narrow" w:cs="Arial"/>
              </w:rPr>
              <w:t xml:space="preserve"> courses per year</w:t>
            </w:r>
          </w:p>
          <w:p w14:paraId="4F4A7B53" w14:textId="77777777" w:rsidR="00462E3D" w:rsidRPr="008F1C52" w:rsidRDefault="00FB70C7" w:rsidP="000F6961">
            <w:pPr>
              <w:pStyle w:val="NoSpacing"/>
              <w:numPr>
                <w:ilvl w:val="0"/>
                <w:numId w:val="10"/>
              </w:numPr>
              <w:rPr>
                <w:rFonts w:ascii="Arial Narrow" w:hAnsi="Arial Narrow" w:cs="Arial"/>
              </w:rPr>
            </w:pPr>
            <w:r w:rsidRPr="008F1C52">
              <w:rPr>
                <w:rFonts w:ascii="Arial Narrow" w:hAnsi="Arial Narrow" w:cs="Arial"/>
              </w:rPr>
              <w:t xml:space="preserve">Provide at least 1 instructor course per year </w:t>
            </w:r>
          </w:p>
          <w:p w14:paraId="776A04D4" w14:textId="4EC70836" w:rsidR="009D40B2" w:rsidRPr="008F1C52" w:rsidRDefault="00631955" w:rsidP="000F6961">
            <w:pPr>
              <w:pStyle w:val="NoSpacing"/>
              <w:numPr>
                <w:ilvl w:val="0"/>
                <w:numId w:val="10"/>
              </w:numPr>
              <w:rPr>
                <w:rFonts w:ascii="Arial Narrow" w:hAnsi="Arial Narrow" w:cs="Arial"/>
              </w:rPr>
            </w:pPr>
            <w:r w:rsidRPr="008F1C52">
              <w:rPr>
                <w:rFonts w:ascii="Arial Narrow" w:hAnsi="Arial Narrow" w:cs="Arial"/>
              </w:rPr>
              <w:t>Conduct s</w:t>
            </w:r>
            <w:r w:rsidR="009D40B2" w:rsidRPr="008F1C52">
              <w:rPr>
                <w:rFonts w:ascii="Arial Narrow" w:hAnsi="Arial Narrow" w:cs="Arial"/>
              </w:rPr>
              <w:t>tatistical analysis of previous trends and attendance at future courses.</w:t>
            </w:r>
          </w:p>
          <w:p w14:paraId="39483C84" w14:textId="4492D0C4" w:rsidR="0067537F" w:rsidRPr="008F1C52" w:rsidRDefault="004C0849" w:rsidP="000F6961">
            <w:pPr>
              <w:pStyle w:val="NoSpacing"/>
              <w:numPr>
                <w:ilvl w:val="0"/>
                <w:numId w:val="10"/>
              </w:numPr>
              <w:rPr>
                <w:rFonts w:ascii="Arial Narrow" w:hAnsi="Arial Narrow" w:cs="Arial"/>
              </w:rPr>
            </w:pPr>
            <w:r w:rsidRPr="008F1C52">
              <w:rPr>
                <w:rFonts w:ascii="Arial Narrow" w:hAnsi="Arial Narrow" w:cs="Arial"/>
              </w:rPr>
              <w:t xml:space="preserve">Strive for positive course evaluations with no irreparable discrepancies.  </w:t>
            </w:r>
          </w:p>
        </w:tc>
      </w:tr>
      <w:tr w:rsidR="008F1C52" w:rsidRPr="008F1C52" w14:paraId="21E78FBD" w14:textId="77777777" w:rsidTr="00C01493">
        <w:tc>
          <w:tcPr>
            <w:tcW w:w="5508" w:type="dxa"/>
          </w:tcPr>
          <w:p w14:paraId="5EACE4E7" w14:textId="3B73C80E" w:rsidR="00067B56" w:rsidRPr="008F1C52" w:rsidRDefault="009D40B2" w:rsidP="00C01493">
            <w:pPr>
              <w:pStyle w:val="NoSpacing"/>
              <w:numPr>
                <w:ilvl w:val="0"/>
                <w:numId w:val="4"/>
              </w:numPr>
              <w:rPr>
                <w:rFonts w:ascii="Arial Narrow" w:hAnsi="Arial Narrow" w:cs="Arial"/>
              </w:rPr>
            </w:pPr>
            <w:r w:rsidRPr="008F1C52">
              <w:rPr>
                <w:rFonts w:ascii="Arial Narrow" w:hAnsi="Arial Narrow" w:cs="Arial"/>
              </w:rPr>
              <w:t xml:space="preserve">Provide a </w:t>
            </w:r>
            <w:r w:rsidR="0038587E" w:rsidRPr="008F1C52">
              <w:rPr>
                <w:rFonts w:ascii="Arial Narrow" w:hAnsi="Arial Narrow" w:cs="Arial"/>
              </w:rPr>
              <w:t>C</w:t>
            </w:r>
            <w:r w:rsidR="00DC2BD6" w:rsidRPr="008F1C52">
              <w:rPr>
                <w:rFonts w:ascii="Arial Narrow" w:hAnsi="Arial Narrow" w:cs="Arial"/>
              </w:rPr>
              <w:t xml:space="preserve">ertification </w:t>
            </w:r>
            <w:r w:rsidRPr="008F1C52">
              <w:rPr>
                <w:rFonts w:ascii="Arial Narrow" w:hAnsi="Arial Narrow" w:cs="Arial"/>
              </w:rPr>
              <w:t>Review Course to</w:t>
            </w:r>
            <w:r w:rsidR="00067B56" w:rsidRPr="008F1C52">
              <w:rPr>
                <w:rFonts w:ascii="Arial Narrow" w:hAnsi="Arial Narrow" w:cs="Arial"/>
              </w:rPr>
              <w:t xml:space="preserve"> promote preparation for the </w:t>
            </w:r>
            <w:r w:rsidR="00DC2BD6" w:rsidRPr="008F1C52">
              <w:rPr>
                <w:rFonts w:ascii="Arial Narrow" w:hAnsi="Arial Narrow" w:cs="Arial"/>
              </w:rPr>
              <w:t xml:space="preserve">certification </w:t>
            </w:r>
            <w:r w:rsidR="00067B56" w:rsidRPr="008F1C52">
              <w:rPr>
                <w:rFonts w:ascii="Arial Narrow" w:hAnsi="Arial Narrow" w:cs="Arial"/>
              </w:rPr>
              <w:t>examination and improve the chances o</w:t>
            </w:r>
            <w:r w:rsidR="0038587E" w:rsidRPr="008F1C52">
              <w:rPr>
                <w:rFonts w:ascii="Arial Narrow" w:hAnsi="Arial Narrow" w:cs="Arial"/>
              </w:rPr>
              <w:t xml:space="preserve">f success for those candidates. Certification Review Courses include but are not limited to CEN, CPEN, </w:t>
            </w:r>
            <w:r w:rsidR="00263C5D" w:rsidRPr="008F1C52">
              <w:rPr>
                <w:rFonts w:ascii="Arial Narrow" w:hAnsi="Arial Narrow" w:cs="Arial"/>
              </w:rPr>
              <w:t xml:space="preserve">TCRN </w:t>
            </w:r>
            <w:r w:rsidR="0038587E" w:rsidRPr="008F1C52">
              <w:rPr>
                <w:rFonts w:ascii="Arial Narrow" w:hAnsi="Arial Narrow" w:cs="Arial"/>
              </w:rPr>
              <w:t>and CTRN.</w:t>
            </w:r>
            <w:r w:rsidRPr="008F1C52">
              <w:rPr>
                <w:rFonts w:ascii="Arial Narrow" w:hAnsi="Arial Narrow" w:cs="Arial"/>
              </w:rPr>
              <w:t xml:space="preserve"> </w:t>
            </w:r>
          </w:p>
          <w:p w14:paraId="29D64C82" w14:textId="23834E98" w:rsidR="009D40B2" w:rsidRPr="008F1C52" w:rsidRDefault="0067537F" w:rsidP="00C01493">
            <w:pPr>
              <w:pStyle w:val="NoSpacing"/>
              <w:ind w:left="360"/>
              <w:rPr>
                <w:rFonts w:ascii="Arial Narrow" w:hAnsi="Arial Narrow" w:cs="Arial"/>
              </w:rPr>
            </w:pPr>
            <w:r w:rsidRPr="008F1C52">
              <w:rPr>
                <w:rFonts w:ascii="Arial Narrow" w:hAnsi="Arial Narrow" w:cs="Arial"/>
                <w:b/>
              </w:rPr>
              <w:t xml:space="preserve"> </w:t>
            </w:r>
          </w:p>
        </w:tc>
        <w:tc>
          <w:tcPr>
            <w:tcW w:w="5508" w:type="dxa"/>
          </w:tcPr>
          <w:p w14:paraId="1D41E1DC" w14:textId="77777777" w:rsidR="009D40B2" w:rsidRPr="008F1C52" w:rsidRDefault="0067537F" w:rsidP="000F6961">
            <w:pPr>
              <w:pStyle w:val="NoSpacing"/>
              <w:numPr>
                <w:ilvl w:val="0"/>
                <w:numId w:val="8"/>
              </w:numPr>
              <w:rPr>
                <w:rFonts w:ascii="Arial Narrow" w:hAnsi="Arial Narrow" w:cs="Arial"/>
              </w:rPr>
            </w:pPr>
            <w:r w:rsidRPr="008F1C52">
              <w:rPr>
                <w:rFonts w:ascii="Arial Narrow" w:hAnsi="Arial Narrow" w:cs="Arial"/>
              </w:rPr>
              <w:t xml:space="preserve">Provide </w:t>
            </w:r>
            <w:r w:rsidR="00870A9C" w:rsidRPr="008F1C52">
              <w:rPr>
                <w:rFonts w:ascii="Arial Narrow" w:hAnsi="Arial Narrow" w:cs="Arial"/>
              </w:rPr>
              <w:t xml:space="preserve">at least two (2) </w:t>
            </w:r>
            <w:r w:rsidR="0038587E" w:rsidRPr="008F1C52">
              <w:rPr>
                <w:rFonts w:ascii="Arial Narrow" w:hAnsi="Arial Narrow" w:cs="Arial"/>
              </w:rPr>
              <w:t>Certification</w:t>
            </w:r>
            <w:r w:rsidRPr="008F1C52">
              <w:rPr>
                <w:rFonts w:ascii="Arial Narrow" w:hAnsi="Arial Narrow" w:cs="Arial"/>
              </w:rPr>
              <w:t xml:space="preserve"> Review Courses </w:t>
            </w:r>
            <w:r w:rsidR="00FB70C7" w:rsidRPr="008F1C52">
              <w:rPr>
                <w:rFonts w:ascii="Arial Narrow" w:hAnsi="Arial Narrow" w:cs="Arial"/>
              </w:rPr>
              <w:t>within the 5 year cycle</w:t>
            </w:r>
          </w:p>
          <w:p w14:paraId="2C7DB5B7" w14:textId="7F3EAEBB" w:rsidR="003301EC" w:rsidRPr="008F1C52" w:rsidRDefault="003301EC" w:rsidP="000F6961">
            <w:pPr>
              <w:pStyle w:val="NoSpacing"/>
              <w:numPr>
                <w:ilvl w:val="0"/>
                <w:numId w:val="8"/>
              </w:numPr>
              <w:rPr>
                <w:rFonts w:ascii="Arial Narrow" w:hAnsi="Arial Narrow" w:cs="Arial"/>
                <w:i/>
              </w:rPr>
            </w:pPr>
            <w:r w:rsidRPr="008F1C52">
              <w:rPr>
                <w:rFonts w:ascii="Arial Narrow" w:hAnsi="Arial Narrow" w:cs="Arial"/>
              </w:rPr>
              <w:t xml:space="preserve">Promote attendance and </w:t>
            </w:r>
            <w:r w:rsidR="003B1866" w:rsidRPr="008F1C52">
              <w:rPr>
                <w:rFonts w:ascii="Arial Narrow" w:hAnsi="Arial Narrow" w:cs="Arial"/>
              </w:rPr>
              <w:t>encourage membership using a method not limited to those below:</w:t>
            </w:r>
          </w:p>
          <w:p w14:paraId="0382651B" w14:textId="3F7CC3ED" w:rsidR="00E93CB5" w:rsidRPr="008F1C52" w:rsidRDefault="003B1866" w:rsidP="00E53FDE">
            <w:pPr>
              <w:pStyle w:val="NoSpacing"/>
              <w:numPr>
                <w:ilvl w:val="0"/>
                <w:numId w:val="85"/>
              </w:numPr>
              <w:ind w:left="1081" w:hanging="361"/>
              <w:rPr>
                <w:rFonts w:ascii="Arial Narrow" w:hAnsi="Arial Narrow" w:cs="Arial"/>
                <w:i/>
              </w:rPr>
            </w:pPr>
            <w:r w:rsidRPr="008F1C52">
              <w:rPr>
                <w:rFonts w:ascii="Arial Narrow" w:hAnsi="Arial Narrow" w:cs="Arial"/>
              </w:rPr>
              <w:t xml:space="preserve"> </w:t>
            </w:r>
            <w:r w:rsidR="00FB70C7" w:rsidRPr="008F1C52">
              <w:rPr>
                <w:rFonts w:ascii="Arial Narrow" w:hAnsi="Arial Narrow" w:cs="Arial"/>
              </w:rPr>
              <w:t xml:space="preserve">Sponsor one (1) person per course </w:t>
            </w:r>
            <w:r w:rsidR="00E93CB5" w:rsidRPr="008F1C52">
              <w:rPr>
                <w:rFonts w:ascii="Arial Narrow" w:hAnsi="Arial Narrow" w:cs="Arial"/>
              </w:rPr>
              <w:t>to take the course</w:t>
            </w:r>
            <w:r w:rsidR="0038587E" w:rsidRPr="008F1C52">
              <w:rPr>
                <w:rFonts w:ascii="Arial Narrow" w:hAnsi="Arial Narrow" w:cs="Arial"/>
              </w:rPr>
              <w:t xml:space="preserve"> </w:t>
            </w:r>
            <w:r w:rsidR="0038587E" w:rsidRPr="008F1C52">
              <w:rPr>
                <w:rFonts w:ascii="Arial Narrow" w:hAnsi="Arial Narrow" w:cs="Arial"/>
                <w:i/>
              </w:rPr>
              <w:t xml:space="preserve">(Draw the name of the person from those who attend the certification course and reimburse </w:t>
            </w:r>
            <w:r w:rsidR="00870A9C" w:rsidRPr="008F1C52">
              <w:rPr>
                <w:rFonts w:ascii="Arial Narrow" w:hAnsi="Arial Narrow" w:cs="Arial"/>
                <w:i/>
              </w:rPr>
              <w:t>them the</w:t>
            </w:r>
            <w:r w:rsidR="0038587E" w:rsidRPr="008F1C52">
              <w:rPr>
                <w:rFonts w:ascii="Arial Narrow" w:hAnsi="Arial Narrow" w:cs="Arial"/>
                <w:i/>
              </w:rPr>
              <w:t xml:space="preserve"> cost of the course </w:t>
            </w:r>
            <w:r w:rsidR="00870A9C" w:rsidRPr="008F1C52">
              <w:rPr>
                <w:rFonts w:ascii="Arial Narrow" w:hAnsi="Arial Narrow" w:cs="Arial"/>
                <w:i/>
              </w:rPr>
              <w:t>– what they</w:t>
            </w:r>
            <w:r w:rsidR="0038587E" w:rsidRPr="008F1C52">
              <w:rPr>
                <w:rFonts w:ascii="Arial Narrow" w:hAnsi="Arial Narrow" w:cs="Arial"/>
                <w:i/>
              </w:rPr>
              <w:t xml:space="preserve"> paid.)</w:t>
            </w:r>
          </w:p>
          <w:p w14:paraId="3C6D686B" w14:textId="4082A5EF" w:rsidR="0067537F" w:rsidRPr="008F1C52" w:rsidRDefault="00E93CB5" w:rsidP="00E53FDE">
            <w:pPr>
              <w:pStyle w:val="NoSpacing"/>
              <w:numPr>
                <w:ilvl w:val="0"/>
                <w:numId w:val="85"/>
              </w:numPr>
              <w:ind w:left="1081" w:hanging="361"/>
              <w:rPr>
                <w:rFonts w:ascii="Arial Narrow" w:hAnsi="Arial Narrow" w:cs="Arial"/>
              </w:rPr>
            </w:pPr>
            <w:r w:rsidRPr="008F1C52">
              <w:rPr>
                <w:rFonts w:ascii="Arial Narrow" w:hAnsi="Arial Narrow" w:cs="Arial"/>
              </w:rPr>
              <w:t xml:space="preserve">Reimburse the cost of taking the </w:t>
            </w:r>
            <w:r w:rsidR="0038587E" w:rsidRPr="008F1C52">
              <w:rPr>
                <w:rFonts w:ascii="Arial Narrow" w:hAnsi="Arial Narrow" w:cs="Arial"/>
              </w:rPr>
              <w:t>certification</w:t>
            </w:r>
            <w:r w:rsidRPr="008F1C52">
              <w:rPr>
                <w:rFonts w:ascii="Arial Narrow" w:hAnsi="Arial Narrow" w:cs="Arial"/>
              </w:rPr>
              <w:t xml:space="preserve"> examination to one (1) person per course who passed the </w:t>
            </w:r>
            <w:r w:rsidR="0038587E" w:rsidRPr="008F1C52">
              <w:rPr>
                <w:rFonts w:ascii="Arial Narrow" w:hAnsi="Arial Narrow" w:cs="Arial"/>
              </w:rPr>
              <w:t>certification</w:t>
            </w:r>
            <w:r w:rsidRPr="008F1C52">
              <w:rPr>
                <w:rFonts w:ascii="Arial Narrow" w:hAnsi="Arial Narrow" w:cs="Arial"/>
              </w:rPr>
              <w:t xml:space="preserve"> examination</w:t>
            </w:r>
            <w:r w:rsidRPr="008F1C52">
              <w:rPr>
                <w:rFonts w:ascii="Arial Narrow" w:hAnsi="Arial Narrow" w:cs="Arial"/>
                <w:b/>
              </w:rPr>
              <w:t xml:space="preserve">. </w:t>
            </w:r>
            <w:r w:rsidR="0038587E" w:rsidRPr="008F1C52">
              <w:rPr>
                <w:rFonts w:ascii="Arial Narrow" w:hAnsi="Arial Narrow" w:cs="Arial"/>
                <w:b/>
                <w:i/>
              </w:rPr>
              <w:t>(</w:t>
            </w:r>
            <w:r w:rsidR="0038587E" w:rsidRPr="008F1C52">
              <w:rPr>
                <w:rFonts w:ascii="Arial Narrow" w:hAnsi="Arial Narrow" w:cs="Arial"/>
                <w:i/>
              </w:rPr>
              <w:t>Draw the name of the person from those who attend the certification course.  Nominee must provide proof of successfully passing examination</w:t>
            </w:r>
            <w:r w:rsidR="00C01493" w:rsidRPr="008F1C52">
              <w:rPr>
                <w:rFonts w:ascii="Arial Narrow" w:hAnsi="Arial Narrow" w:cs="Arial"/>
                <w:i/>
              </w:rPr>
              <w:t xml:space="preserve"> within one (1) year of the course</w:t>
            </w:r>
            <w:r w:rsidR="0038587E" w:rsidRPr="008F1C52">
              <w:rPr>
                <w:rFonts w:ascii="Arial Narrow" w:hAnsi="Arial Narrow" w:cs="Arial"/>
                <w:i/>
              </w:rPr>
              <w:t xml:space="preserve"> to obtain reimbursement</w:t>
            </w:r>
            <w:proofErr w:type="gramStart"/>
            <w:r w:rsidR="0038587E" w:rsidRPr="008F1C52">
              <w:rPr>
                <w:rFonts w:ascii="Arial Narrow" w:hAnsi="Arial Narrow" w:cs="Arial"/>
                <w:i/>
              </w:rPr>
              <w:t>. )</w:t>
            </w:r>
            <w:proofErr w:type="gramEnd"/>
          </w:p>
          <w:p w14:paraId="4C4B9FC5" w14:textId="547B750C" w:rsidR="0030081C" w:rsidRPr="008F1C52" w:rsidRDefault="00532FC3" w:rsidP="00E53FDE">
            <w:pPr>
              <w:pStyle w:val="NoSpacing"/>
              <w:numPr>
                <w:ilvl w:val="0"/>
                <w:numId w:val="85"/>
              </w:numPr>
              <w:ind w:left="1081" w:hanging="361"/>
              <w:rPr>
                <w:rFonts w:ascii="Arial Narrow" w:hAnsi="Arial Narrow" w:cs="Arial"/>
              </w:rPr>
            </w:pPr>
            <w:r w:rsidRPr="008F1C52">
              <w:rPr>
                <w:rFonts w:ascii="Arial Narrow" w:hAnsi="Arial Narrow" w:cs="Arial"/>
              </w:rPr>
              <w:t xml:space="preserve">Fund the attendance of </w:t>
            </w:r>
            <w:r w:rsidR="00870A9C" w:rsidRPr="008F1C52">
              <w:rPr>
                <w:rFonts w:ascii="Arial Narrow" w:hAnsi="Arial Narrow" w:cs="Arial"/>
              </w:rPr>
              <w:t>at least</w:t>
            </w:r>
            <w:r w:rsidRPr="008F1C52">
              <w:rPr>
                <w:rFonts w:ascii="Arial Narrow" w:hAnsi="Arial Narrow" w:cs="Arial"/>
              </w:rPr>
              <w:t xml:space="preserve"> one (1) member of the SAENA at each of the review courses. </w:t>
            </w:r>
            <w:r w:rsidRPr="008F1C52">
              <w:rPr>
                <w:rFonts w:ascii="Arial Narrow" w:hAnsi="Arial Narrow" w:cs="Arial"/>
                <w:i/>
              </w:rPr>
              <w:lastRenderedPageBreak/>
              <w:t xml:space="preserve">(Member will be selected using a random drawing from all </w:t>
            </w:r>
            <w:r w:rsidR="003301EC" w:rsidRPr="008F1C52">
              <w:rPr>
                <w:rFonts w:ascii="Arial Narrow" w:hAnsi="Arial Narrow" w:cs="Arial"/>
                <w:i/>
              </w:rPr>
              <w:t xml:space="preserve">SAENA </w:t>
            </w:r>
            <w:r w:rsidRPr="008F1C52">
              <w:rPr>
                <w:rFonts w:ascii="Arial Narrow" w:hAnsi="Arial Narrow" w:cs="Arial"/>
                <w:i/>
              </w:rPr>
              <w:t>members attending the course).</w:t>
            </w:r>
            <w:r w:rsidRPr="008F1C52">
              <w:rPr>
                <w:rFonts w:ascii="Arial Narrow" w:hAnsi="Arial Narrow" w:cs="Arial"/>
              </w:rPr>
              <w:t xml:space="preserve"> </w:t>
            </w:r>
          </w:p>
          <w:p w14:paraId="0C3D2CAD" w14:textId="77777777" w:rsidR="001465B0" w:rsidRPr="008F1C52" w:rsidRDefault="001465B0" w:rsidP="001465B0">
            <w:pPr>
              <w:pStyle w:val="NoSpacing"/>
              <w:ind w:left="720"/>
              <w:rPr>
                <w:rFonts w:ascii="Arial Narrow" w:hAnsi="Arial Narrow" w:cs="Arial"/>
              </w:rPr>
            </w:pPr>
          </w:p>
        </w:tc>
      </w:tr>
      <w:tr w:rsidR="008F1C52" w:rsidRPr="008F1C52" w14:paraId="20A2FD78" w14:textId="77777777" w:rsidTr="00C01493">
        <w:tc>
          <w:tcPr>
            <w:tcW w:w="5508" w:type="dxa"/>
            <w:shd w:val="clear" w:color="auto" w:fill="BFBFBF" w:themeFill="background1" w:themeFillShade="BF"/>
          </w:tcPr>
          <w:p w14:paraId="4B82038D" w14:textId="77777777" w:rsidR="009D40B2" w:rsidRPr="008F1C52" w:rsidRDefault="009D40B2" w:rsidP="00DA19B5">
            <w:pPr>
              <w:pStyle w:val="NoSpacing"/>
              <w:numPr>
                <w:ilvl w:val="0"/>
                <w:numId w:val="1"/>
              </w:numPr>
              <w:shd w:val="clear" w:color="auto" w:fill="BFBFBF" w:themeFill="background1" w:themeFillShade="BF"/>
              <w:ind w:left="360" w:hanging="360"/>
              <w:rPr>
                <w:rFonts w:ascii="Arial Narrow" w:hAnsi="Arial Narrow" w:cs="Arial"/>
                <w:b/>
              </w:rPr>
            </w:pPr>
            <w:r w:rsidRPr="008F1C52">
              <w:rPr>
                <w:rFonts w:ascii="Arial Narrow" w:hAnsi="Arial Narrow" w:cs="Arial"/>
                <w:b/>
              </w:rPr>
              <w:lastRenderedPageBreak/>
              <w:t>Organizations</w:t>
            </w:r>
          </w:p>
          <w:p w14:paraId="55CF1369" w14:textId="77777777" w:rsidR="009D40B2" w:rsidRPr="008F1C52" w:rsidRDefault="009D40B2" w:rsidP="0030081C">
            <w:pPr>
              <w:pStyle w:val="NoSpacing"/>
              <w:spacing w:before="120" w:after="60"/>
              <w:jc w:val="both"/>
              <w:rPr>
                <w:rFonts w:ascii="Arial Narrow" w:hAnsi="Arial Narrow" w:cs="Arial"/>
                <w:b/>
              </w:rPr>
            </w:pPr>
            <w:r w:rsidRPr="008F1C52">
              <w:rPr>
                <w:rFonts w:ascii="Arial Narrow" w:hAnsi="Arial Narrow" w:cs="Arial"/>
                <w:b/>
              </w:rPr>
              <w:t xml:space="preserve">Goal: </w:t>
            </w:r>
            <w:r w:rsidR="00D35DFA" w:rsidRPr="008F1C52">
              <w:rPr>
                <w:rFonts w:ascii="Arial Narrow" w:hAnsi="Arial Narrow" w:cs="Arial"/>
                <w:b/>
              </w:rPr>
              <w:t xml:space="preserve"> </w:t>
            </w:r>
            <w:r w:rsidR="003052C7" w:rsidRPr="008F1C52">
              <w:rPr>
                <w:rFonts w:ascii="Arial Narrow" w:hAnsi="Arial Narrow" w:cs="Arial"/>
                <w:b/>
              </w:rPr>
              <w:t>F</w:t>
            </w:r>
            <w:r w:rsidRPr="008F1C52">
              <w:rPr>
                <w:rFonts w:ascii="Arial Narrow" w:hAnsi="Arial Narrow" w:cs="Arial"/>
                <w:b/>
              </w:rPr>
              <w:t>orm alliances and build collaborative relationships</w:t>
            </w:r>
          </w:p>
        </w:tc>
        <w:tc>
          <w:tcPr>
            <w:tcW w:w="5508" w:type="dxa"/>
          </w:tcPr>
          <w:p w14:paraId="04287F29" w14:textId="77777777" w:rsidR="009D40B2" w:rsidRPr="008F1C52" w:rsidRDefault="009D40B2" w:rsidP="00C01493">
            <w:pPr>
              <w:pStyle w:val="NoSpacing"/>
              <w:rPr>
                <w:rFonts w:ascii="Arial Narrow" w:hAnsi="Arial Narrow" w:cs="Arial"/>
              </w:rPr>
            </w:pPr>
          </w:p>
        </w:tc>
      </w:tr>
      <w:tr w:rsidR="008F1C52" w:rsidRPr="008F1C52" w14:paraId="7DB410F8" w14:textId="77777777" w:rsidTr="00C01493">
        <w:tc>
          <w:tcPr>
            <w:tcW w:w="5508" w:type="dxa"/>
          </w:tcPr>
          <w:p w14:paraId="27E2B990" w14:textId="77777777" w:rsidR="009D40B2" w:rsidRPr="008F1C52" w:rsidRDefault="009D40B2" w:rsidP="00C01493">
            <w:pPr>
              <w:pStyle w:val="NoSpacing"/>
              <w:numPr>
                <w:ilvl w:val="0"/>
                <w:numId w:val="5"/>
              </w:numPr>
              <w:rPr>
                <w:rFonts w:ascii="Arial Narrow" w:hAnsi="Arial Narrow" w:cs="Arial"/>
              </w:rPr>
            </w:pPr>
            <w:r w:rsidRPr="008F1C52">
              <w:rPr>
                <w:rFonts w:ascii="Arial Narrow" w:hAnsi="Arial Narrow" w:cs="Arial"/>
              </w:rPr>
              <w:t xml:space="preserve">Promote </w:t>
            </w:r>
            <w:r w:rsidR="0020330C" w:rsidRPr="008F1C52">
              <w:rPr>
                <w:rFonts w:ascii="Arial Narrow" w:hAnsi="Arial Narrow" w:cs="Arial"/>
              </w:rPr>
              <w:t>SAENA</w:t>
            </w:r>
            <w:r w:rsidRPr="008F1C52">
              <w:rPr>
                <w:rFonts w:ascii="Arial Narrow" w:hAnsi="Arial Narrow" w:cs="Arial"/>
              </w:rPr>
              <w:t xml:space="preserve"> events across the region and state</w:t>
            </w:r>
          </w:p>
          <w:p w14:paraId="3FF5A267" w14:textId="77777777" w:rsidR="009D40B2" w:rsidRPr="008F1C52" w:rsidRDefault="009D40B2" w:rsidP="00C01493">
            <w:pPr>
              <w:pStyle w:val="NoSpacing"/>
              <w:ind w:left="720"/>
              <w:rPr>
                <w:rFonts w:ascii="Arial Narrow" w:hAnsi="Arial Narrow" w:cs="Arial"/>
              </w:rPr>
            </w:pPr>
          </w:p>
        </w:tc>
        <w:tc>
          <w:tcPr>
            <w:tcW w:w="5508" w:type="dxa"/>
          </w:tcPr>
          <w:p w14:paraId="4D642222" w14:textId="77777777" w:rsidR="00C6565D" w:rsidRPr="008F1C52" w:rsidRDefault="000D1BC3" w:rsidP="000F6961">
            <w:pPr>
              <w:pStyle w:val="NoSpacing"/>
              <w:numPr>
                <w:ilvl w:val="0"/>
                <w:numId w:val="12"/>
              </w:numPr>
              <w:rPr>
                <w:rFonts w:ascii="Arial Narrow" w:hAnsi="Arial Narrow" w:cs="Arial"/>
              </w:rPr>
            </w:pPr>
            <w:r w:rsidRPr="008F1C52">
              <w:rPr>
                <w:rFonts w:ascii="Arial Narrow" w:hAnsi="Arial Narrow" w:cs="Arial"/>
              </w:rPr>
              <w:t>Promotion to include but is not limited to a</w:t>
            </w:r>
            <w:r w:rsidR="001E548E" w:rsidRPr="008F1C52">
              <w:rPr>
                <w:rFonts w:ascii="Arial Narrow" w:hAnsi="Arial Narrow" w:cs="Arial"/>
              </w:rPr>
              <w:t>dvertis</w:t>
            </w:r>
            <w:r w:rsidRPr="008F1C52">
              <w:rPr>
                <w:rFonts w:ascii="Arial Narrow" w:hAnsi="Arial Narrow" w:cs="Arial"/>
              </w:rPr>
              <w:t>ing the</w:t>
            </w:r>
            <w:r w:rsidR="0050645A" w:rsidRPr="008F1C52">
              <w:rPr>
                <w:rFonts w:ascii="Arial Narrow" w:hAnsi="Arial Narrow" w:cs="Arial"/>
              </w:rPr>
              <w:t xml:space="preserve"> SAENA event in</w:t>
            </w:r>
            <w:r w:rsidR="00C6565D" w:rsidRPr="008F1C52">
              <w:rPr>
                <w:rFonts w:ascii="Arial Narrow" w:hAnsi="Arial Narrow" w:cs="Arial"/>
              </w:rPr>
              <w:t>:</w:t>
            </w:r>
          </w:p>
          <w:p w14:paraId="157E4E97" w14:textId="77777777" w:rsidR="001E548E" w:rsidRPr="008F1C52" w:rsidRDefault="00C6565D" w:rsidP="000F6961">
            <w:pPr>
              <w:pStyle w:val="NoSpacing"/>
              <w:numPr>
                <w:ilvl w:val="1"/>
                <w:numId w:val="17"/>
              </w:numPr>
              <w:rPr>
                <w:rFonts w:ascii="Arial Narrow" w:hAnsi="Arial Narrow" w:cs="Arial"/>
              </w:rPr>
            </w:pPr>
            <w:r w:rsidRPr="008F1C52">
              <w:rPr>
                <w:rFonts w:ascii="Arial Narrow" w:hAnsi="Arial Narrow" w:cs="Arial"/>
              </w:rPr>
              <w:t xml:space="preserve">SAENA </w:t>
            </w:r>
            <w:r w:rsidR="0050645A" w:rsidRPr="008F1C52">
              <w:rPr>
                <w:rFonts w:ascii="Arial Narrow" w:hAnsi="Arial Narrow" w:cs="Arial"/>
              </w:rPr>
              <w:t xml:space="preserve">Newsletters </w:t>
            </w:r>
          </w:p>
          <w:p w14:paraId="2999C156" w14:textId="77777777" w:rsidR="0050645A" w:rsidRPr="008F1C52" w:rsidRDefault="0050645A" w:rsidP="000F6961">
            <w:pPr>
              <w:pStyle w:val="NoSpacing"/>
              <w:numPr>
                <w:ilvl w:val="1"/>
                <w:numId w:val="17"/>
              </w:numPr>
              <w:rPr>
                <w:rFonts w:ascii="Arial Narrow" w:hAnsi="Arial Narrow" w:cs="Arial"/>
              </w:rPr>
            </w:pPr>
            <w:r w:rsidRPr="008F1C52">
              <w:rPr>
                <w:rFonts w:ascii="Arial Narrow" w:hAnsi="Arial Narrow" w:cs="Arial"/>
              </w:rPr>
              <w:t xml:space="preserve">Emails to members </w:t>
            </w:r>
          </w:p>
          <w:p w14:paraId="0A9AC8DA" w14:textId="77777777" w:rsidR="001E548E" w:rsidRPr="008F1C52" w:rsidRDefault="0050645A" w:rsidP="000F6961">
            <w:pPr>
              <w:pStyle w:val="NoSpacing"/>
              <w:numPr>
                <w:ilvl w:val="1"/>
                <w:numId w:val="17"/>
              </w:numPr>
              <w:rPr>
                <w:rFonts w:ascii="Arial Narrow" w:hAnsi="Arial Narrow" w:cs="Arial"/>
              </w:rPr>
            </w:pPr>
            <w:r w:rsidRPr="008F1C52">
              <w:rPr>
                <w:rFonts w:ascii="Arial Narrow" w:hAnsi="Arial Narrow" w:cs="Arial"/>
              </w:rPr>
              <w:t>Flyers / Notification to</w:t>
            </w:r>
            <w:r w:rsidR="001E548E" w:rsidRPr="008F1C52">
              <w:rPr>
                <w:rFonts w:ascii="Arial Narrow" w:hAnsi="Arial Narrow" w:cs="Arial"/>
              </w:rPr>
              <w:t>:</w:t>
            </w:r>
          </w:p>
          <w:p w14:paraId="6F18070B" w14:textId="77777777" w:rsidR="001E548E" w:rsidRPr="008F1C52" w:rsidRDefault="0050645A" w:rsidP="000F6961">
            <w:pPr>
              <w:pStyle w:val="NoSpacing"/>
              <w:numPr>
                <w:ilvl w:val="2"/>
                <w:numId w:val="16"/>
              </w:numPr>
              <w:rPr>
                <w:rFonts w:ascii="Arial Narrow" w:hAnsi="Arial Narrow" w:cs="Arial"/>
              </w:rPr>
            </w:pPr>
            <w:r w:rsidRPr="008F1C52">
              <w:rPr>
                <w:rFonts w:ascii="Arial Narrow" w:hAnsi="Arial Narrow" w:cs="Arial"/>
              </w:rPr>
              <w:t xml:space="preserve"> Emergency Managers</w:t>
            </w:r>
          </w:p>
          <w:p w14:paraId="07D32583" w14:textId="77777777" w:rsidR="001E548E" w:rsidRPr="008F1C52" w:rsidRDefault="0050645A" w:rsidP="000F6961">
            <w:pPr>
              <w:pStyle w:val="NoSpacing"/>
              <w:numPr>
                <w:ilvl w:val="2"/>
                <w:numId w:val="16"/>
              </w:numPr>
              <w:rPr>
                <w:rFonts w:ascii="Arial Narrow" w:hAnsi="Arial Narrow" w:cs="Arial"/>
              </w:rPr>
            </w:pPr>
            <w:r w:rsidRPr="008F1C52">
              <w:rPr>
                <w:rFonts w:ascii="Arial Narrow" w:hAnsi="Arial Narrow" w:cs="Arial"/>
              </w:rPr>
              <w:t xml:space="preserve"> Educators </w:t>
            </w:r>
          </w:p>
          <w:p w14:paraId="4A52D773" w14:textId="69DDCBB3" w:rsidR="0050645A" w:rsidRPr="008F1C52" w:rsidRDefault="001E548E" w:rsidP="000F6961">
            <w:pPr>
              <w:pStyle w:val="NoSpacing"/>
              <w:numPr>
                <w:ilvl w:val="2"/>
                <w:numId w:val="16"/>
              </w:numPr>
              <w:rPr>
                <w:rFonts w:ascii="Arial Narrow" w:hAnsi="Arial Narrow" w:cs="Arial"/>
              </w:rPr>
            </w:pPr>
            <w:r w:rsidRPr="008F1C52">
              <w:rPr>
                <w:rFonts w:ascii="Arial Narrow" w:hAnsi="Arial Narrow" w:cs="Arial"/>
              </w:rPr>
              <w:t xml:space="preserve"> </w:t>
            </w:r>
            <w:r w:rsidR="00E53FDE" w:rsidRPr="008F1C52">
              <w:rPr>
                <w:rFonts w:ascii="Arial Narrow" w:hAnsi="Arial Narrow" w:cs="Arial"/>
              </w:rPr>
              <w:t>Freestanding</w:t>
            </w:r>
            <w:r w:rsidR="0050645A" w:rsidRPr="008F1C52">
              <w:rPr>
                <w:rFonts w:ascii="Arial Narrow" w:hAnsi="Arial Narrow" w:cs="Arial"/>
              </w:rPr>
              <w:t xml:space="preserve"> facil</w:t>
            </w:r>
            <w:r w:rsidR="00C6565D" w:rsidRPr="008F1C52">
              <w:rPr>
                <w:rFonts w:ascii="Arial Narrow" w:hAnsi="Arial Narrow" w:cs="Arial"/>
              </w:rPr>
              <w:t>ities.</w:t>
            </w:r>
          </w:p>
          <w:p w14:paraId="67202DD8" w14:textId="77777777" w:rsidR="00C6565D" w:rsidRPr="008F1C52" w:rsidRDefault="00C6565D" w:rsidP="000F6961">
            <w:pPr>
              <w:pStyle w:val="NoSpacing"/>
              <w:numPr>
                <w:ilvl w:val="1"/>
                <w:numId w:val="17"/>
              </w:numPr>
              <w:rPr>
                <w:rFonts w:ascii="Arial Narrow" w:hAnsi="Arial Narrow" w:cs="Arial"/>
              </w:rPr>
            </w:pPr>
            <w:r w:rsidRPr="008F1C52">
              <w:rPr>
                <w:rFonts w:ascii="Arial Narrow" w:hAnsi="Arial Narrow" w:cs="Arial"/>
              </w:rPr>
              <w:t>Social Media</w:t>
            </w:r>
          </w:p>
          <w:p w14:paraId="588B93DB" w14:textId="1F4641F3" w:rsidR="00DF0786" w:rsidRPr="008F1C52" w:rsidRDefault="00C01493" w:rsidP="000F6961">
            <w:pPr>
              <w:pStyle w:val="NoSpacing"/>
              <w:numPr>
                <w:ilvl w:val="1"/>
                <w:numId w:val="17"/>
              </w:numPr>
              <w:rPr>
                <w:rFonts w:ascii="Arial Narrow" w:hAnsi="Arial Narrow" w:cs="Arial"/>
                <w:b/>
              </w:rPr>
            </w:pPr>
            <w:r w:rsidRPr="008F1C52">
              <w:rPr>
                <w:rFonts w:ascii="Arial Narrow" w:hAnsi="Arial Narrow" w:cs="Arial"/>
              </w:rPr>
              <w:t xml:space="preserve">Information flyers/brochures provided </w:t>
            </w:r>
            <w:r w:rsidR="001D6758" w:rsidRPr="008F1C52">
              <w:rPr>
                <w:rFonts w:ascii="Arial Narrow" w:hAnsi="Arial Narrow" w:cs="Arial"/>
              </w:rPr>
              <w:t xml:space="preserve">SAENA </w:t>
            </w:r>
            <w:r w:rsidRPr="008F1C52">
              <w:rPr>
                <w:rFonts w:ascii="Arial Narrow" w:hAnsi="Arial Narrow" w:cs="Arial"/>
              </w:rPr>
              <w:t>at c</w:t>
            </w:r>
            <w:r w:rsidR="00DF0786" w:rsidRPr="008F1C52">
              <w:rPr>
                <w:rFonts w:ascii="Arial Narrow" w:hAnsi="Arial Narrow" w:cs="Arial"/>
              </w:rPr>
              <w:t>onventions, meetings, forums</w:t>
            </w:r>
            <w:r w:rsidRPr="008F1C52">
              <w:rPr>
                <w:rFonts w:ascii="Arial Narrow" w:hAnsi="Arial Narrow" w:cs="Arial"/>
              </w:rPr>
              <w:t xml:space="preserve"> </w:t>
            </w:r>
          </w:p>
        </w:tc>
      </w:tr>
      <w:tr w:rsidR="008F1C52" w:rsidRPr="008F1C52" w14:paraId="0383A50F" w14:textId="77777777" w:rsidTr="00C01493">
        <w:tc>
          <w:tcPr>
            <w:tcW w:w="5508" w:type="dxa"/>
          </w:tcPr>
          <w:p w14:paraId="7FFC072E" w14:textId="77777777" w:rsidR="009D40B2" w:rsidRPr="008F1C52" w:rsidRDefault="00C6565D" w:rsidP="00C01493">
            <w:pPr>
              <w:pStyle w:val="NoSpacing"/>
              <w:numPr>
                <w:ilvl w:val="0"/>
                <w:numId w:val="5"/>
              </w:numPr>
              <w:rPr>
                <w:rFonts w:ascii="Arial Narrow" w:hAnsi="Arial Narrow" w:cs="Arial"/>
              </w:rPr>
            </w:pPr>
            <w:r w:rsidRPr="008F1C52">
              <w:rPr>
                <w:rFonts w:ascii="Arial Narrow" w:hAnsi="Arial Narrow" w:cs="Arial"/>
              </w:rPr>
              <w:t>Participate in</w:t>
            </w:r>
            <w:r w:rsidR="009D40B2" w:rsidRPr="008F1C52">
              <w:rPr>
                <w:rFonts w:ascii="Arial Narrow" w:hAnsi="Arial Narrow" w:cs="Arial"/>
              </w:rPr>
              <w:t xml:space="preserve"> local area healthcare associations and organizations that impact the role and duties of emergency nurses</w:t>
            </w:r>
          </w:p>
          <w:p w14:paraId="02AC711E" w14:textId="77777777" w:rsidR="009D40B2" w:rsidRPr="008F1C52" w:rsidRDefault="009D40B2" w:rsidP="00C01493">
            <w:pPr>
              <w:pStyle w:val="NoSpacing"/>
              <w:ind w:left="720"/>
              <w:rPr>
                <w:rFonts w:ascii="Arial Narrow" w:hAnsi="Arial Narrow" w:cs="Arial"/>
              </w:rPr>
            </w:pPr>
          </w:p>
        </w:tc>
        <w:tc>
          <w:tcPr>
            <w:tcW w:w="5508" w:type="dxa"/>
          </w:tcPr>
          <w:p w14:paraId="2C7C33B0" w14:textId="77777777" w:rsidR="009D40B2" w:rsidRPr="008F1C52" w:rsidRDefault="002A3E5A" w:rsidP="000F6961">
            <w:pPr>
              <w:pStyle w:val="NoSpacing"/>
              <w:numPr>
                <w:ilvl w:val="0"/>
                <w:numId w:val="20"/>
              </w:numPr>
              <w:rPr>
                <w:rFonts w:ascii="Arial Narrow" w:hAnsi="Arial Narrow" w:cs="Arial"/>
              </w:rPr>
            </w:pPr>
            <w:r w:rsidRPr="008F1C52">
              <w:rPr>
                <w:rFonts w:ascii="Arial Narrow" w:hAnsi="Arial Narrow" w:cs="Arial"/>
              </w:rPr>
              <w:t>Provide representation at meetings for the following organizations</w:t>
            </w:r>
            <w:r w:rsidR="00DC1157" w:rsidRPr="008F1C52">
              <w:rPr>
                <w:rFonts w:ascii="Arial Narrow" w:hAnsi="Arial Narrow" w:cs="Arial"/>
              </w:rPr>
              <w:t xml:space="preserve"> including but not limited to</w:t>
            </w:r>
            <w:r w:rsidRPr="008F1C52">
              <w:rPr>
                <w:rFonts w:ascii="Arial Narrow" w:hAnsi="Arial Narrow" w:cs="Arial"/>
              </w:rPr>
              <w:t>:</w:t>
            </w:r>
          </w:p>
          <w:p w14:paraId="33D7ABBA" w14:textId="77777777" w:rsidR="002A3E5A" w:rsidRPr="008F1C52" w:rsidRDefault="002A3E5A" w:rsidP="000F6961">
            <w:pPr>
              <w:pStyle w:val="NoSpacing"/>
              <w:numPr>
                <w:ilvl w:val="1"/>
                <w:numId w:val="18"/>
              </w:numPr>
              <w:rPr>
                <w:rFonts w:ascii="Arial Narrow" w:hAnsi="Arial Narrow" w:cs="Arial"/>
              </w:rPr>
            </w:pPr>
            <w:r w:rsidRPr="008F1C52">
              <w:rPr>
                <w:rFonts w:ascii="Arial Narrow" w:hAnsi="Arial Narrow" w:cs="Arial"/>
              </w:rPr>
              <w:t>TENA</w:t>
            </w:r>
          </w:p>
          <w:p w14:paraId="73E3BF4E" w14:textId="77777777" w:rsidR="00C01493" w:rsidRPr="008F1C52" w:rsidRDefault="00C01493" w:rsidP="000F6961">
            <w:pPr>
              <w:pStyle w:val="NoSpacing"/>
              <w:numPr>
                <w:ilvl w:val="1"/>
                <w:numId w:val="18"/>
              </w:numPr>
              <w:rPr>
                <w:rFonts w:ascii="Arial Narrow" w:hAnsi="Arial Narrow" w:cs="Arial"/>
              </w:rPr>
            </w:pPr>
            <w:r w:rsidRPr="008F1C52">
              <w:rPr>
                <w:rFonts w:ascii="Arial Narrow" w:hAnsi="Arial Narrow" w:cs="Arial"/>
              </w:rPr>
              <w:t>TNA</w:t>
            </w:r>
          </w:p>
          <w:p w14:paraId="032F1125" w14:textId="77777777" w:rsidR="002A3E5A" w:rsidRPr="008F1C52" w:rsidRDefault="002A3E5A" w:rsidP="000F6961">
            <w:pPr>
              <w:pStyle w:val="NoSpacing"/>
              <w:numPr>
                <w:ilvl w:val="1"/>
                <w:numId w:val="18"/>
              </w:numPr>
              <w:rPr>
                <w:rFonts w:ascii="Arial Narrow" w:hAnsi="Arial Narrow" w:cs="Arial"/>
              </w:rPr>
            </w:pPr>
            <w:r w:rsidRPr="008F1C52">
              <w:rPr>
                <w:rFonts w:ascii="Arial Narrow" w:hAnsi="Arial Narrow" w:cs="Arial"/>
              </w:rPr>
              <w:t>General Assembly of the ENA</w:t>
            </w:r>
          </w:p>
          <w:p w14:paraId="3FB16B05" w14:textId="77777777" w:rsidR="002A3E5A" w:rsidRPr="008F1C52" w:rsidRDefault="002A3E5A" w:rsidP="000F6961">
            <w:pPr>
              <w:pStyle w:val="NoSpacing"/>
              <w:numPr>
                <w:ilvl w:val="1"/>
                <w:numId w:val="18"/>
              </w:numPr>
              <w:rPr>
                <w:rFonts w:ascii="Arial Narrow" w:hAnsi="Arial Narrow" w:cs="Arial"/>
              </w:rPr>
            </w:pPr>
            <w:r w:rsidRPr="008F1C52">
              <w:rPr>
                <w:rFonts w:ascii="Arial Narrow" w:hAnsi="Arial Narrow" w:cs="Arial"/>
              </w:rPr>
              <w:t>NLAC</w:t>
            </w:r>
          </w:p>
          <w:p w14:paraId="1463699A" w14:textId="77777777" w:rsidR="002A3E5A" w:rsidRPr="008F1C52" w:rsidRDefault="002A3E5A" w:rsidP="000F6961">
            <w:pPr>
              <w:pStyle w:val="NoSpacing"/>
              <w:numPr>
                <w:ilvl w:val="1"/>
                <w:numId w:val="18"/>
              </w:numPr>
              <w:rPr>
                <w:rFonts w:ascii="Arial Narrow" w:hAnsi="Arial Narrow" w:cs="Arial"/>
              </w:rPr>
            </w:pPr>
            <w:r w:rsidRPr="008F1C52">
              <w:rPr>
                <w:rFonts w:ascii="Arial Narrow" w:hAnsi="Arial Narrow" w:cs="Arial"/>
              </w:rPr>
              <w:t xml:space="preserve">STRAC </w:t>
            </w:r>
          </w:p>
          <w:p w14:paraId="3294D0CA" w14:textId="77777777" w:rsidR="00DF0786" w:rsidRPr="008F1C52" w:rsidRDefault="00DF0786" w:rsidP="000F6961">
            <w:pPr>
              <w:pStyle w:val="NoSpacing"/>
              <w:numPr>
                <w:ilvl w:val="1"/>
                <w:numId w:val="18"/>
              </w:numPr>
              <w:rPr>
                <w:rFonts w:ascii="Arial Narrow" w:hAnsi="Arial Narrow" w:cs="Arial"/>
                <w:b/>
              </w:rPr>
            </w:pPr>
            <w:r w:rsidRPr="008F1C52">
              <w:rPr>
                <w:rFonts w:ascii="Arial Narrow" w:hAnsi="Arial Narrow" w:cs="Arial"/>
              </w:rPr>
              <w:t>Texas Nursing Student Association</w:t>
            </w:r>
          </w:p>
          <w:p w14:paraId="44D6E7B3" w14:textId="13FC652B" w:rsidR="001D6758" w:rsidRPr="008F1C52" w:rsidRDefault="00923D30" w:rsidP="000F6961">
            <w:pPr>
              <w:pStyle w:val="NoSpacing"/>
              <w:numPr>
                <w:ilvl w:val="1"/>
                <w:numId w:val="18"/>
              </w:numPr>
              <w:rPr>
                <w:rFonts w:ascii="Arial Narrow" w:hAnsi="Arial Narrow" w:cs="Arial"/>
                <w:bCs/>
              </w:rPr>
            </w:pPr>
            <w:r w:rsidRPr="008F1C52">
              <w:rPr>
                <w:rFonts w:ascii="Arial Narrow" w:hAnsi="Arial Narrow" w:cs="Arial"/>
                <w:bCs/>
              </w:rPr>
              <w:t>San Antonio</w:t>
            </w:r>
            <w:r w:rsidR="001D6758" w:rsidRPr="008F1C52">
              <w:rPr>
                <w:rFonts w:ascii="Arial Narrow" w:hAnsi="Arial Narrow" w:cs="Arial"/>
                <w:bCs/>
              </w:rPr>
              <w:t xml:space="preserve"> Nursing Consortium</w:t>
            </w:r>
          </w:p>
        </w:tc>
      </w:tr>
      <w:tr w:rsidR="008F1C52" w:rsidRPr="008F1C52" w14:paraId="3A348DC1" w14:textId="77777777" w:rsidTr="00C01493">
        <w:tc>
          <w:tcPr>
            <w:tcW w:w="5508" w:type="dxa"/>
          </w:tcPr>
          <w:p w14:paraId="6C5FDA8E" w14:textId="77777777" w:rsidR="009D40B2" w:rsidRPr="008F1C52" w:rsidRDefault="009D40B2" w:rsidP="00C01493">
            <w:pPr>
              <w:pStyle w:val="NoSpacing"/>
              <w:numPr>
                <w:ilvl w:val="0"/>
                <w:numId w:val="5"/>
              </w:numPr>
              <w:rPr>
                <w:rFonts w:ascii="Arial Narrow" w:hAnsi="Arial Narrow" w:cs="Arial"/>
              </w:rPr>
            </w:pPr>
            <w:r w:rsidRPr="008F1C52">
              <w:rPr>
                <w:rFonts w:ascii="Arial Narrow" w:hAnsi="Arial Narrow" w:cs="Arial"/>
              </w:rPr>
              <w:t xml:space="preserve">Offer leadership and expert participation to outside </w:t>
            </w:r>
            <w:r w:rsidR="00C01493" w:rsidRPr="008F1C52">
              <w:rPr>
                <w:rFonts w:ascii="Arial Narrow" w:hAnsi="Arial Narrow" w:cs="Arial"/>
              </w:rPr>
              <w:t xml:space="preserve">non-healthcare </w:t>
            </w:r>
            <w:r w:rsidRPr="008F1C52">
              <w:rPr>
                <w:rFonts w:ascii="Arial Narrow" w:hAnsi="Arial Narrow" w:cs="Arial"/>
              </w:rPr>
              <w:t>organizations and associations.</w:t>
            </w:r>
          </w:p>
          <w:p w14:paraId="34507CF0" w14:textId="77777777" w:rsidR="009D40B2" w:rsidRPr="008F1C52" w:rsidRDefault="009D40B2" w:rsidP="00C01493">
            <w:pPr>
              <w:pStyle w:val="NoSpacing"/>
              <w:ind w:left="720"/>
              <w:rPr>
                <w:rFonts w:ascii="Arial Narrow" w:hAnsi="Arial Narrow" w:cs="Arial"/>
              </w:rPr>
            </w:pPr>
          </w:p>
        </w:tc>
        <w:tc>
          <w:tcPr>
            <w:tcW w:w="5508" w:type="dxa"/>
          </w:tcPr>
          <w:p w14:paraId="0ED5C6B4" w14:textId="77777777" w:rsidR="009D40B2" w:rsidRPr="008F1C52" w:rsidRDefault="002A3E5A" w:rsidP="000F6961">
            <w:pPr>
              <w:pStyle w:val="NoSpacing"/>
              <w:numPr>
                <w:ilvl w:val="0"/>
                <w:numId w:val="21"/>
              </w:numPr>
              <w:rPr>
                <w:rFonts w:ascii="Arial Narrow" w:hAnsi="Arial Narrow" w:cs="Arial"/>
              </w:rPr>
            </w:pPr>
            <w:r w:rsidRPr="008F1C52">
              <w:rPr>
                <w:rFonts w:ascii="Arial Narrow" w:hAnsi="Arial Narrow" w:cs="Arial"/>
              </w:rPr>
              <w:t>Be available to provide appropriate lectures or information on emergency nursing to outside organizations and associations.</w:t>
            </w:r>
          </w:p>
        </w:tc>
      </w:tr>
      <w:tr w:rsidR="008F1C52" w:rsidRPr="008F1C52" w14:paraId="6262D65D" w14:textId="77777777" w:rsidTr="00C01493">
        <w:tc>
          <w:tcPr>
            <w:tcW w:w="5508" w:type="dxa"/>
            <w:shd w:val="clear" w:color="auto" w:fill="BFBFBF" w:themeFill="background1" w:themeFillShade="BF"/>
          </w:tcPr>
          <w:p w14:paraId="0D2EFEF5" w14:textId="77777777" w:rsidR="0030081C" w:rsidRPr="008F1C52" w:rsidRDefault="009D40B2" w:rsidP="0030081C">
            <w:pPr>
              <w:pStyle w:val="NoSpacing"/>
              <w:numPr>
                <w:ilvl w:val="0"/>
                <w:numId w:val="1"/>
              </w:numPr>
              <w:ind w:left="360" w:hanging="360"/>
              <w:rPr>
                <w:rFonts w:ascii="Arial Narrow" w:hAnsi="Arial Narrow" w:cs="Arial"/>
                <w:b/>
              </w:rPr>
            </w:pPr>
            <w:r w:rsidRPr="008F1C52">
              <w:rPr>
                <w:rFonts w:ascii="Arial Narrow" w:hAnsi="Arial Narrow" w:cs="Arial"/>
                <w:b/>
              </w:rPr>
              <w:t>Mentoring</w:t>
            </w:r>
          </w:p>
          <w:p w14:paraId="5EF7A850" w14:textId="77777777" w:rsidR="009D40B2" w:rsidRPr="008F1C52" w:rsidRDefault="009D40B2" w:rsidP="00D35DFA">
            <w:pPr>
              <w:pStyle w:val="NoSpacing"/>
              <w:spacing w:before="120" w:after="60"/>
              <w:rPr>
                <w:rFonts w:ascii="Arial Narrow" w:hAnsi="Arial Narrow" w:cs="Arial"/>
                <w:b/>
              </w:rPr>
            </w:pPr>
            <w:r w:rsidRPr="008F1C52">
              <w:rPr>
                <w:rFonts w:ascii="Arial Narrow" w:hAnsi="Arial Narrow" w:cs="Arial"/>
                <w:b/>
              </w:rPr>
              <w:t xml:space="preserve">Goal: </w:t>
            </w:r>
            <w:r w:rsidR="00D35DFA" w:rsidRPr="008F1C52">
              <w:rPr>
                <w:rFonts w:ascii="Arial Narrow" w:hAnsi="Arial Narrow" w:cs="Arial"/>
                <w:b/>
              </w:rPr>
              <w:t xml:space="preserve"> </w:t>
            </w:r>
            <w:r w:rsidRPr="008F1C52">
              <w:rPr>
                <w:rFonts w:ascii="Arial Narrow" w:hAnsi="Arial Narrow" w:cs="Arial"/>
                <w:b/>
              </w:rPr>
              <w:t>Be recognized as an organization that promotes its members</w:t>
            </w:r>
          </w:p>
        </w:tc>
        <w:tc>
          <w:tcPr>
            <w:tcW w:w="5508" w:type="dxa"/>
          </w:tcPr>
          <w:p w14:paraId="5E00DE73" w14:textId="77777777" w:rsidR="009D40B2" w:rsidRPr="008F1C52" w:rsidRDefault="009D40B2" w:rsidP="00C01493">
            <w:pPr>
              <w:pStyle w:val="NoSpacing"/>
              <w:rPr>
                <w:rFonts w:ascii="Arial Narrow" w:hAnsi="Arial Narrow" w:cs="Arial"/>
              </w:rPr>
            </w:pPr>
          </w:p>
        </w:tc>
      </w:tr>
      <w:tr w:rsidR="008F1C52" w:rsidRPr="008F1C52" w14:paraId="09542E14" w14:textId="77777777" w:rsidTr="00C01493">
        <w:tc>
          <w:tcPr>
            <w:tcW w:w="5508" w:type="dxa"/>
          </w:tcPr>
          <w:p w14:paraId="04C69FE8" w14:textId="77777777" w:rsidR="009D40B2" w:rsidRPr="008F1C52" w:rsidRDefault="009D40B2" w:rsidP="000F6961">
            <w:pPr>
              <w:pStyle w:val="NoSpacing"/>
              <w:numPr>
                <w:ilvl w:val="0"/>
                <w:numId w:val="19"/>
              </w:numPr>
              <w:rPr>
                <w:rFonts w:ascii="Arial Narrow" w:hAnsi="Arial Narrow" w:cs="Arial"/>
              </w:rPr>
            </w:pPr>
            <w:r w:rsidRPr="008F1C52">
              <w:rPr>
                <w:rFonts w:ascii="Arial Narrow" w:hAnsi="Arial Narrow" w:cs="Arial"/>
              </w:rPr>
              <w:t>Provide opportunity, recognition, and encouragement to members</w:t>
            </w:r>
          </w:p>
        </w:tc>
        <w:tc>
          <w:tcPr>
            <w:tcW w:w="5508" w:type="dxa"/>
          </w:tcPr>
          <w:p w14:paraId="52F12CE5" w14:textId="77777777" w:rsidR="009D40B2" w:rsidRPr="008F1C52" w:rsidRDefault="009D40B2" w:rsidP="00C01493">
            <w:pPr>
              <w:pStyle w:val="NoSpacing"/>
              <w:rPr>
                <w:rFonts w:ascii="Arial Narrow" w:hAnsi="Arial Narrow" w:cs="Arial"/>
              </w:rPr>
            </w:pPr>
          </w:p>
        </w:tc>
      </w:tr>
      <w:tr w:rsidR="008F1C52" w:rsidRPr="008F1C52" w14:paraId="2DCE58C9" w14:textId="77777777" w:rsidTr="00C01493">
        <w:tc>
          <w:tcPr>
            <w:tcW w:w="5508" w:type="dxa"/>
          </w:tcPr>
          <w:p w14:paraId="7D78636B" w14:textId="77777777" w:rsidR="009D40B2" w:rsidRPr="008F1C52" w:rsidRDefault="009D40B2" w:rsidP="000F6961">
            <w:pPr>
              <w:pStyle w:val="NoSpacing"/>
              <w:numPr>
                <w:ilvl w:val="1"/>
                <w:numId w:val="10"/>
              </w:numPr>
              <w:rPr>
                <w:rFonts w:ascii="Arial Narrow" w:hAnsi="Arial Narrow" w:cs="Arial"/>
              </w:rPr>
            </w:pPr>
            <w:r w:rsidRPr="008F1C52">
              <w:rPr>
                <w:rFonts w:ascii="Arial Narrow" w:hAnsi="Arial Narrow" w:cs="Arial"/>
              </w:rPr>
              <w:t>Provide forum for networking</w:t>
            </w:r>
          </w:p>
          <w:p w14:paraId="0E8AFBE1" w14:textId="77777777" w:rsidR="009D40B2" w:rsidRPr="008F1C52" w:rsidRDefault="009D40B2" w:rsidP="00C01493">
            <w:pPr>
              <w:pStyle w:val="NoSpacing"/>
              <w:ind w:left="720"/>
              <w:rPr>
                <w:rFonts w:ascii="Arial Narrow" w:hAnsi="Arial Narrow" w:cs="Arial"/>
              </w:rPr>
            </w:pPr>
          </w:p>
        </w:tc>
        <w:tc>
          <w:tcPr>
            <w:tcW w:w="5508" w:type="dxa"/>
          </w:tcPr>
          <w:p w14:paraId="04EDB1E5" w14:textId="77777777" w:rsidR="009D40B2" w:rsidRPr="008F1C52" w:rsidRDefault="00C30504" w:rsidP="000F6961">
            <w:pPr>
              <w:pStyle w:val="NoSpacing"/>
              <w:numPr>
                <w:ilvl w:val="0"/>
                <w:numId w:val="22"/>
              </w:numPr>
              <w:rPr>
                <w:rFonts w:ascii="Arial Narrow" w:hAnsi="Arial Narrow" w:cs="Arial"/>
              </w:rPr>
            </w:pPr>
            <w:r w:rsidRPr="008F1C52">
              <w:rPr>
                <w:rFonts w:ascii="Arial Narrow" w:hAnsi="Arial Narrow" w:cs="Arial"/>
              </w:rPr>
              <w:t xml:space="preserve">Hold </w:t>
            </w:r>
            <w:r w:rsidR="002A3E5A" w:rsidRPr="008F1C52">
              <w:rPr>
                <w:rFonts w:ascii="Arial Narrow" w:hAnsi="Arial Narrow" w:cs="Arial"/>
              </w:rPr>
              <w:t>at least one (1)</w:t>
            </w:r>
            <w:r w:rsidR="00983366" w:rsidRPr="008F1C52">
              <w:rPr>
                <w:rFonts w:ascii="Arial Narrow" w:hAnsi="Arial Narrow" w:cs="Arial"/>
              </w:rPr>
              <w:t xml:space="preserve"> forum for networking per year, ex. </w:t>
            </w:r>
            <w:r w:rsidR="00C01493" w:rsidRPr="008F1C52">
              <w:rPr>
                <w:rFonts w:ascii="Arial Narrow" w:hAnsi="Arial Narrow" w:cs="Arial"/>
              </w:rPr>
              <w:t xml:space="preserve">Manager’s Forum </w:t>
            </w:r>
          </w:p>
        </w:tc>
      </w:tr>
      <w:tr w:rsidR="008F1C52" w:rsidRPr="008F1C52" w14:paraId="1130B45C" w14:textId="77777777" w:rsidTr="00C01493">
        <w:tc>
          <w:tcPr>
            <w:tcW w:w="5508" w:type="dxa"/>
          </w:tcPr>
          <w:p w14:paraId="6030F281" w14:textId="77777777" w:rsidR="009D40B2" w:rsidRPr="008F1C52" w:rsidRDefault="009D40B2" w:rsidP="000F6961">
            <w:pPr>
              <w:pStyle w:val="NoSpacing"/>
              <w:numPr>
                <w:ilvl w:val="1"/>
                <w:numId w:val="10"/>
              </w:numPr>
              <w:rPr>
                <w:rFonts w:ascii="Arial Narrow" w:hAnsi="Arial Narrow" w:cs="Arial"/>
              </w:rPr>
            </w:pPr>
            <w:r w:rsidRPr="008F1C52">
              <w:rPr>
                <w:rFonts w:ascii="Arial Narrow" w:hAnsi="Arial Narrow" w:cs="Arial"/>
              </w:rPr>
              <w:t xml:space="preserve">Encourage the dissemination of knowledge and experiences </w:t>
            </w:r>
            <w:r w:rsidR="00C01493" w:rsidRPr="008F1C52">
              <w:rPr>
                <w:rFonts w:ascii="Arial Narrow" w:hAnsi="Arial Narrow" w:cs="Arial"/>
              </w:rPr>
              <w:t>for</w:t>
            </w:r>
            <w:r w:rsidRPr="008F1C52">
              <w:rPr>
                <w:rFonts w:ascii="Arial Narrow" w:hAnsi="Arial Narrow" w:cs="Arial"/>
              </w:rPr>
              <w:t xml:space="preserve"> all nurses</w:t>
            </w:r>
          </w:p>
          <w:p w14:paraId="50D436BF" w14:textId="77777777" w:rsidR="009D40B2" w:rsidRPr="008F1C52" w:rsidRDefault="009D40B2" w:rsidP="00C01493">
            <w:pPr>
              <w:pStyle w:val="NoSpacing"/>
              <w:ind w:left="720"/>
              <w:rPr>
                <w:rFonts w:ascii="Arial Narrow" w:hAnsi="Arial Narrow" w:cs="Arial"/>
                <w:b/>
              </w:rPr>
            </w:pPr>
          </w:p>
        </w:tc>
        <w:tc>
          <w:tcPr>
            <w:tcW w:w="5508" w:type="dxa"/>
          </w:tcPr>
          <w:p w14:paraId="78452F33" w14:textId="35FA509B" w:rsidR="00B7601E" w:rsidRPr="008F1C52" w:rsidRDefault="00C30504" w:rsidP="00923D30">
            <w:pPr>
              <w:pStyle w:val="NoSpacing"/>
              <w:numPr>
                <w:ilvl w:val="0"/>
                <w:numId w:val="86"/>
              </w:numPr>
              <w:rPr>
                <w:rFonts w:ascii="Arial Narrow" w:hAnsi="Arial Narrow" w:cs="Arial"/>
              </w:rPr>
            </w:pPr>
            <w:r w:rsidRPr="008F1C52">
              <w:rPr>
                <w:rFonts w:ascii="Arial Narrow" w:hAnsi="Arial Narrow" w:cs="Arial"/>
              </w:rPr>
              <w:t xml:space="preserve">Organize and develop </w:t>
            </w:r>
            <w:r w:rsidR="002A3E5A" w:rsidRPr="008F1C52">
              <w:rPr>
                <w:rFonts w:ascii="Arial Narrow" w:hAnsi="Arial Narrow" w:cs="Arial"/>
              </w:rPr>
              <w:t xml:space="preserve">at least </w:t>
            </w:r>
            <w:r w:rsidR="00C01493" w:rsidRPr="008F1C52">
              <w:rPr>
                <w:rFonts w:ascii="Arial Narrow" w:hAnsi="Arial Narrow" w:cs="Arial"/>
              </w:rPr>
              <w:t>two (</w:t>
            </w:r>
            <w:r w:rsidR="002A3E5A" w:rsidRPr="008F1C52">
              <w:rPr>
                <w:rFonts w:ascii="Arial Narrow" w:hAnsi="Arial Narrow" w:cs="Arial"/>
              </w:rPr>
              <w:t>2</w:t>
            </w:r>
            <w:r w:rsidR="00C01493" w:rsidRPr="008F1C52">
              <w:rPr>
                <w:rFonts w:ascii="Arial Narrow" w:hAnsi="Arial Narrow" w:cs="Arial"/>
              </w:rPr>
              <w:t>)</w:t>
            </w:r>
            <w:r w:rsidR="002A3E5A" w:rsidRPr="008F1C52">
              <w:rPr>
                <w:rFonts w:ascii="Arial Narrow" w:hAnsi="Arial Narrow" w:cs="Arial"/>
              </w:rPr>
              <w:t xml:space="preserve"> </w:t>
            </w:r>
            <w:r w:rsidRPr="008F1C52">
              <w:rPr>
                <w:rFonts w:ascii="Arial Narrow" w:hAnsi="Arial Narrow" w:cs="Arial"/>
              </w:rPr>
              <w:t xml:space="preserve">of educational </w:t>
            </w:r>
            <w:r w:rsidR="00923D30" w:rsidRPr="008F1C52">
              <w:rPr>
                <w:rFonts w:ascii="Arial Narrow" w:hAnsi="Arial Narrow" w:cs="Arial"/>
              </w:rPr>
              <w:t>programs</w:t>
            </w:r>
            <w:r w:rsidRPr="008F1C52">
              <w:rPr>
                <w:rFonts w:ascii="Arial Narrow" w:hAnsi="Arial Narrow" w:cs="Arial"/>
              </w:rPr>
              <w:t xml:space="preserve"> per year</w:t>
            </w:r>
            <w:r w:rsidR="002A3E5A" w:rsidRPr="008F1C52">
              <w:rPr>
                <w:rFonts w:ascii="Arial Narrow" w:hAnsi="Arial Narrow" w:cs="Arial"/>
              </w:rPr>
              <w:t xml:space="preserve"> in addition to educational </w:t>
            </w:r>
            <w:r w:rsidR="00923D30" w:rsidRPr="008F1C52">
              <w:rPr>
                <w:rFonts w:ascii="Arial Narrow" w:hAnsi="Arial Narrow" w:cs="Arial"/>
              </w:rPr>
              <w:t>programs</w:t>
            </w:r>
            <w:r w:rsidR="002A3E5A" w:rsidRPr="008F1C52">
              <w:rPr>
                <w:rFonts w:ascii="Arial Narrow" w:hAnsi="Arial Narrow" w:cs="Arial"/>
              </w:rPr>
              <w:t xml:space="preserve"> held at chapter meetings.</w:t>
            </w:r>
          </w:p>
        </w:tc>
      </w:tr>
      <w:tr w:rsidR="008F1C52" w:rsidRPr="008F1C52" w14:paraId="5A25C97F" w14:textId="77777777" w:rsidTr="00C01493">
        <w:tc>
          <w:tcPr>
            <w:tcW w:w="5508" w:type="dxa"/>
          </w:tcPr>
          <w:p w14:paraId="1483F894" w14:textId="77777777" w:rsidR="009D40B2" w:rsidRPr="008F1C52" w:rsidRDefault="009D40B2" w:rsidP="000F6961">
            <w:pPr>
              <w:pStyle w:val="NoSpacing"/>
              <w:numPr>
                <w:ilvl w:val="0"/>
                <w:numId w:val="25"/>
              </w:numPr>
              <w:rPr>
                <w:rFonts w:ascii="Arial Narrow" w:hAnsi="Arial Narrow" w:cs="Arial"/>
              </w:rPr>
            </w:pPr>
            <w:r w:rsidRPr="008F1C52">
              <w:rPr>
                <w:rFonts w:ascii="Arial Narrow" w:hAnsi="Arial Narrow" w:cs="Arial"/>
              </w:rPr>
              <w:t>Identify and support nurses who are currently involved in nursing research, education, philanthropy</w:t>
            </w:r>
          </w:p>
          <w:p w14:paraId="25E4005D" w14:textId="77777777" w:rsidR="009D40B2" w:rsidRPr="008F1C52" w:rsidRDefault="009D40B2" w:rsidP="00C01493">
            <w:pPr>
              <w:pStyle w:val="NoSpacing"/>
              <w:ind w:left="720"/>
              <w:rPr>
                <w:rFonts w:ascii="Arial Narrow" w:hAnsi="Arial Narrow" w:cs="Arial"/>
              </w:rPr>
            </w:pPr>
          </w:p>
        </w:tc>
        <w:tc>
          <w:tcPr>
            <w:tcW w:w="5508" w:type="dxa"/>
          </w:tcPr>
          <w:p w14:paraId="36EEA4E9" w14:textId="77777777" w:rsidR="009D40B2" w:rsidRPr="008F1C52" w:rsidRDefault="002A3E5A" w:rsidP="000F6961">
            <w:pPr>
              <w:pStyle w:val="NoSpacing"/>
              <w:numPr>
                <w:ilvl w:val="0"/>
                <w:numId w:val="23"/>
              </w:numPr>
              <w:rPr>
                <w:rFonts w:ascii="Arial Narrow" w:hAnsi="Arial Narrow" w:cs="Arial"/>
              </w:rPr>
            </w:pPr>
            <w:r w:rsidRPr="008F1C52">
              <w:rPr>
                <w:rFonts w:ascii="Arial Narrow" w:hAnsi="Arial Narrow" w:cs="Arial"/>
              </w:rPr>
              <w:t>Publish information on current nursing research in the Newsletter at least one (1) time per year in the Newsletter</w:t>
            </w:r>
          </w:p>
          <w:p w14:paraId="7C39502A" w14:textId="77777777" w:rsidR="002A3E5A" w:rsidRPr="008F1C52" w:rsidRDefault="002A3E5A" w:rsidP="000F6961">
            <w:pPr>
              <w:pStyle w:val="NoSpacing"/>
              <w:numPr>
                <w:ilvl w:val="0"/>
                <w:numId w:val="23"/>
              </w:numPr>
              <w:rPr>
                <w:rFonts w:ascii="Arial Narrow" w:hAnsi="Arial Narrow" w:cs="Arial"/>
              </w:rPr>
            </w:pPr>
            <w:r w:rsidRPr="008F1C52">
              <w:rPr>
                <w:rFonts w:ascii="Arial Narrow" w:hAnsi="Arial Narrow" w:cs="Arial"/>
              </w:rPr>
              <w:t xml:space="preserve">Publish information on nursing philanthropy at least one (1) </w:t>
            </w:r>
            <w:r w:rsidR="00983366" w:rsidRPr="008F1C52">
              <w:rPr>
                <w:rFonts w:ascii="Arial Narrow" w:hAnsi="Arial Narrow" w:cs="Arial"/>
              </w:rPr>
              <w:t>time per year in the Newsletter, ex. scholarships, donations to the ENA Foundation and support of other nursing organizations.</w:t>
            </w:r>
          </w:p>
          <w:p w14:paraId="3DC54D13" w14:textId="77777777" w:rsidR="002A3E5A" w:rsidRPr="008F1C52" w:rsidRDefault="002A3E5A" w:rsidP="000F6961">
            <w:pPr>
              <w:pStyle w:val="NoSpacing"/>
              <w:numPr>
                <w:ilvl w:val="0"/>
                <w:numId w:val="23"/>
              </w:numPr>
              <w:rPr>
                <w:rFonts w:ascii="Arial Narrow" w:hAnsi="Arial Narrow" w:cs="Arial"/>
              </w:rPr>
            </w:pPr>
            <w:r w:rsidRPr="008F1C52">
              <w:rPr>
                <w:rFonts w:ascii="Arial Narrow" w:hAnsi="Arial Narrow" w:cs="Arial"/>
              </w:rPr>
              <w:t>Publish information on current or upcoming nursing education events in the:</w:t>
            </w:r>
          </w:p>
          <w:p w14:paraId="552AA872" w14:textId="77777777" w:rsidR="002A3E5A" w:rsidRPr="008F1C52" w:rsidRDefault="002A3E5A" w:rsidP="000F6961">
            <w:pPr>
              <w:pStyle w:val="NoSpacing"/>
              <w:numPr>
                <w:ilvl w:val="1"/>
                <w:numId w:val="23"/>
              </w:numPr>
              <w:rPr>
                <w:rFonts w:ascii="Arial Narrow" w:hAnsi="Arial Narrow" w:cs="Arial"/>
              </w:rPr>
            </w:pPr>
            <w:r w:rsidRPr="008F1C52">
              <w:rPr>
                <w:rFonts w:ascii="Arial Narrow" w:hAnsi="Arial Narrow" w:cs="Arial"/>
              </w:rPr>
              <w:t>Newsletter</w:t>
            </w:r>
          </w:p>
          <w:p w14:paraId="608CEF62" w14:textId="77777777" w:rsidR="002A3E5A" w:rsidRPr="008F1C52" w:rsidRDefault="002A3E5A" w:rsidP="000F6961">
            <w:pPr>
              <w:pStyle w:val="NoSpacing"/>
              <w:numPr>
                <w:ilvl w:val="1"/>
                <w:numId w:val="23"/>
              </w:numPr>
              <w:rPr>
                <w:rFonts w:ascii="Arial Narrow" w:hAnsi="Arial Narrow" w:cs="Arial"/>
              </w:rPr>
            </w:pPr>
            <w:r w:rsidRPr="008F1C52">
              <w:rPr>
                <w:rFonts w:ascii="Arial Narrow" w:hAnsi="Arial Narrow" w:cs="Arial"/>
              </w:rPr>
              <w:t>Email to members</w:t>
            </w:r>
          </w:p>
          <w:p w14:paraId="19C877DE" w14:textId="77777777" w:rsidR="002A3E5A" w:rsidRPr="008F1C52" w:rsidRDefault="002A3E5A" w:rsidP="000F6961">
            <w:pPr>
              <w:pStyle w:val="NoSpacing"/>
              <w:numPr>
                <w:ilvl w:val="1"/>
                <w:numId w:val="23"/>
              </w:numPr>
              <w:rPr>
                <w:rFonts w:ascii="Arial Narrow" w:hAnsi="Arial Narrow" w:cs="Arial"/>
              </w:rPr>
            </w:pPr>
            <w:r w:rsidRPr="008F1C52">
              <w:rPr>
                <w:rFonts w:ascii="Arial Narrow" w:hAnsi="Arial Narrow" w:cs="Arial"/>
              </w:rPr>
              <w:t>Flyers / Notification to:</w:t>
            </w:r>
          </w:p>
          <w:p w14:paraId="3AAB3D64" w14:textId="77777777" w:rsidR="002A3E5A" w:rsidRPr="008F1C52" w:rsidRDefault="002A3E5A" w:rsidP="000F6961">
            <w:pPr>
              <w:pStyle w:val="NoSpacing"/>
              <w:numPr>
                <w:ilvl w:val="2"/>
                <w:numId w:val="24"/>
              </w:numPr>
              <w:rPr>
                <w:rFonts w:ascii="Arial Narrow" w:hAnsi="Arial Narrow" w:cs="Arial"/>
              </w:rPr>
            </w:pPr>
            <w:r w:rsidRPr="008F1C52">
              <w:rPr>
                <w:rFonts w:ascii="Arial Narrow" w:hAnsi="Arial Narrow" w:cs="Arial"/>
              </w:rPr>
              <w:t xml:space="preserve"> Emergency Managers</w:t>
            </w:r>
          </w:p>
          <w:p w14:paraId="565EF294" w14:textId="77777777" w:rsidR="002A3E5A" w:rsidRPr="008F1C52" w:rsidRDefault="002A3E5A" w:rsidP="000F6961">
            <w:pPr>
              <w:pStyle w:val="NoSpacing"/>
              <w:numPr>
                <w:ilvl w:val="2"/>
                <w:numId w:val="24"/>
              </w:numPr>
              <w:rPr>
                <w:rFonts w:ascii="Arial Narrow" w:hAnsi="Arial Narrow" w:cs="Arial"/>
              </w:rPr>
            </w:pPr>
            <w:r w:rsidRPr="008F1C52">
              <w:rPr>
                <w:rFonts w:ascii="Arial Narrow" w:hAnsi="Arial Narrow" w:cs="Arial"/>
              </w:rPr>
              <w:t xml:space="preserve"> Educators </w:t>
            </w:r>
          </w:p>
          <w:p w14:paraId="138CFC06" w14:textId="481D5D9E" w:rsidR="002A3E5A" w:rsidRPr="008F1C52" w:rsidRDefault="002A3E5A" w:rsidP="000F6961">
            <w:pPr>
              <w:pStyle w:val="NoSpacing"/>
              <w:numPr>
                <w:ilvl w:val="2"/>
                <w:numId w:val="24"/>
              </w:numPr>
              <w:rPr>
                <w:rFonts w:ascii="Arial Narrow" w:hAnsi="Arial Narrow" w:cs="Arial"/>
              </w:rPr>
            </w:pPr>
            <w:r w:rsidRPr="008F1C52">
              <w:rPr>
                <w:rFonts w:ascii="Arial Narrow" w:hAnsi="Arial Narrow" w:cs="Arial"/>
              </w:rPr>
              <w:t xml:space="preserve"> </w:t>
            </w:r>
            <w:r w:rsidR="00923D30" w:rsidRPr="008F1C52">
              <w:rPr>
                <w:rFonts w:ascii="Arial Narrow" w:hAnsi="Arial Narrow" w:cs="Arial"/>
              </w:rPr>
              <w:t>Freestanding</w:t>
            </w:r>
            <w:r w:rsidRPr="008F1C52">
              <w:rPr>
                <w:rFonts w:ascii="Arial Narrow" w:hAnsi="Arial Narrow" w:cs="Arial"/>
              </w:rPr>
              <w:t xml:space="preserve"> facilities</w:t>
            </w:r>
          </w:p>
          <w:p w14:paraId="05DF97D1" w14:textId="4114BB69" w:rsidR="00427703" w:rsidRPr="008F1C52" w:rsidRDefault="00983366" w:rsidP="00427703">
            <w:pPr>
              <w:pStyle w:val="NoSpacing"/>
              <w:numPr>
                <w:ilvl w:val="2"/>
                <w:numId w:val="24"/>
              </w:numPr>
              <w:rPr>
                <w:rFonts w:ascii="Arial Narrow" w:hAnsi="Arial Narrow" w:cs="Arial"/>
              </w:rPr>
            </w:pPr>
            <w:r w:rsidRPr="008F1C52">
              <w:rPr>
                <w:rFonts w:ascii="Arial Narrow" w:hAnsi="Arial Narrow" w:cs="Arial"/>
              </w:rPr>
              <w:lastRenderedPageBreak/>
              <w:t xml:space="preserve"> Nurses</w:t>
            </w:r>
          </w:p>
          <w:p w14:paraId="6DCFDB87" w14:textId="77777777" w:rsidR="00427703" w:rsidRPr="008F1C52" w:rsidRDefault="00427703" w:rsidP="00427703">
            <w:pPr>
              <w:pStyle w:val="NoSpacing"/>
              <w:rPr>
                <w:rFonts w:ascii="Arial Narrow" w:hAnsi="Arial Narrow" w:cs="Arial"/>
              </w:rPr>
            </w:pPr>
          </w:p>
        </w:tc>
      </w:tr>
      <w:tr w:rsidR="008F1C52" w:rsidRPr="008F1C52" w14:paraId="1223AEB2" w14:textId="77777777" w:rsidTr="00C01493">
        <w:tc>
          <w:tcPr>
            <w:tcW w:w="5508" w:type="dxa"/>
          </w:tcPr>
          <w:p w14:paraId="76AFE5EC" w14:textId="77777777" w:rsidR="009D40B2" w:rsidRPr="008F1C52" w:rsidRDefault="0041537D" w:rsidP="000F6961">
            <w:pPr>
              <w:pStyle w:val="ListParagraph"/>
              <w:numPr>
                <w:ilvl w:val="0"/>
                <w:numId w:val="70"/>
              </w:numPr>
              <w:rPr>
                <w:rFonts w:ascii="Arial Narrow" w:hAnsi="Arial Narrow"/>
              </w:rPr>
            </w:pPr>
            <w:r w:rsidRPr="008F1C52">
              <w:rPr>
                <w:rFonts w:ascii="Arial Narrow" w:hAnsi="Arial Narrow"/>
              </w:rPr>
              <w:lastRenderedPageBreak/>
              <w:t>Utilize technology to</w:t>
            </w:r>
            <w:r w:rsidR="00532FC3" w:rsidRPr="008F1C52">
              <w:rPr>
                <w:rFonts w:ascii="Arial Narrow" w:hAnsi="Arial Narrow"/>
              </w:rPr>
              <w:t xml:space="preserve"> improve the SA</w:t>
            </w:r>
            <w:r w:rsidR="00620F0D" w:rsidRPr="008F1C52">
              <w:rPr>
                <w:rFonts w:ascii="Arial Narrow" w:hAnsi="Arial Narrow"/>
              </w:rPr>
              <w:t xml:space="preserve">ENA </w:t>
            </w:r>
            <w:r w:rsidR="00532FC3" w:rsidRPr="008F1C52">
              <w:rPr>
                <w:rFonts w:ascii="Arial Narrow" w:hAnsi="Arial Narrow"/>
              </w:rPr>
              <w:t xml:space="preserve">communication and </w:t>
            </w:r>
            <w:r w:rsidR="00F32CD2" w:rsidRPr="008F1C52">
              <w:rPr>
                <w:rFonts w:ascii="Arial Narrow" w:hAnsi="Arial Narrow"/>
              </w:rPr>
              <w:t xml:space="preserve">promote </w:t>
            </w:r>
            <w:r w:rsidRPr="008F1C52">
              <w:rPr>
                <w:rFonts w:ascii="Arial Narrow" w:hAnsi="Arial Narrow"/>
              </w:rPr>
              <w:t>member</w:t>
            </w:r>
            <w:r w:rsidR="00747D4E" w:rsidRPr="008F1C52">
              <w:rPr>
                <w:rFonts w:ascii="Arial Narrow" w:hAnsi="Arial Narrow"/>
              </w:rPr>
              <w:t>ship</w:t>
            </w:r>
            <w:r w:rsidRPr="008F1C52">
              <w:rPr>
                <w:rFonts w:ascii="Arial Narrow" w:hAnsi="Arial Narrow"/>
              </w:rPr>
              <w:t>.</w:t>
            </w:r>
          </w:p>
        </w:tc>
        <w:tc>
          <w:tcPr>
            <w:tcW w:w="5508" w:type="dxa"/>
          </w:tcPr>
          <w:p w14:paraId="5514984D" w14:textId="77777777" w:rsidR="009D40B2" w:rsidRPr="008F1C52" w:rsidRDefault="009D40B2" w:rsidP="009D40B2">
            <w:pPr>
              <w:rPr>
                <w:rFonts w:ascii="Arial Narrow" w:hAnsi="Arial Narrow"/>
              </w:rPr>
            </w:pPr>
          </w:p>
        </w:tc>
      </w:tr>
      <w:tr w:rsidR="008F1C52" w:rsidRPr="008F1C52" w14:paraId="2B6E145F" w14:textId="77777777" w:rsidTr="00C01493">
        <w:tc>
          <w:tcPr>
            <w:tcW w:w="5508" w:type="dxa"/>
          </w:tcPr>
          <w:p w14:paraId="7DF1ABA4" w14:textId="77777777" w:rsidR="009D40B2" w:rsidRPr="008F1C52" w:rsidRDefault="0041537D" w:rsidP="000F6961">
            <w:pPr>
              <w:pStyle w:val="ListParagraph"/>
              <w:numPr>
                <w:ilvl w:val="1"/>
                <w:numId w:val="70"/>
              </w:numPr>
              <w:rPr>
                <w:rFonts w:ascii="Arial Narrow" w:hAnsi="Arial Narrow"/>
              </w:rPr>
            </w:pPr>
            <w:r w:rsidRPr="008F1C52">
              <w:rPr>
                <w:rFonts w:ascii="Arial Narrow" w:hAnsi="Arial Narrow"/>
              </w:rPr>
              <w:t xml:space="preserve">Utilize </w:t>
            </w:r>
            <w:r w:rsidR="000D0BF9" w:rsidRPr="008F1C52">
              <w:rPr>
                <w:rFonts w:ascii="Arial Narrow" w:hAnsi="Arial Narrow"/>
              </w:rPr>
              <w:t xml:space="preserve">information </w:t>
            </w:r>
            <w:proofErr w:type="gramStart"/>
            <w:r w:rsidR="000D0BF9" w:rsidRPr="008F1C52">
              <w:rPr>
                <w:rFonts w:ascii="Arial Narrow" w:hAnsi="Arial Narrow"/>
              </w:rPr>
              <w:t xml:space="preserve">technology </w:t>
            </w:r>
            <w:r w:rsidRPr="008F1C52">
              <w:rPr>
                <w:rFonts w:ascii="Arial Narrow" w:hAnsi="Arial Narrow"/>
              </w:rPr>
              <w:t xml:space="preserve"> to</w:t>
            </w:r>
            <w:proofErr w:type="gramEnd"/>
            <w:r w:rsidRPr="008F1C52">
              <w:rPr>
                <w:rFonts w:ascii="Arial Narrow" w:hAnsi="Arial Narrow"/>
              </w:rPr>
              <w:t xml:space="preserve"> reach members</w:t>
            </w:r>
          </w:p>
        </w:tc>
        <w:tc>
          <w:tcPr>
            <w:tcW w:w="5508" w:type="dxa"/>
          </w:tcPr>
          <w:p w14:paraId="3B52AFA2" w14:textId="64343961" w:rsidR="0041537D" w:rsidRPr="008F1C52" w:rsidRDefault="0041537D" w:rsidP="000F6961">
            <w:pPr>
              <w:pStyle w:val="ListParagraph"/>
              <w:numPr>
                <w:ilvl w:val="0"/>
                <w:numId w:val="51"/>
              </w:numPr>
              <w:rPr>
                <w:rFonts w:ascii="Arial Narrow" w:hAnsi="Arial Narrow"/>
              </w:rPr>
            </w:pPr>
            <w:r w:rsidRPr="008F1C52">
              <w:rPr>
                <w:rFonts w:ascii="Arial Narrow" w:hAnsi="Arial Narrow"/>
              </w:rPr>
              <w:t>As new social media technology evolves</w:t>
            </w:r>
            <w:r w:rsidR="00F32CD2" w:rsidRPr="008F1C52">
              <w:rPr>
                <w:rFonts w:ascii="Arial Narrow" w:hAnsi="Arial Narrow"/>
              </w:rPr>
              <w:t xml:space="preserve"> investigate the possibility of utilizing this venue to provide </w:t>
            </w:r>
            <w:r w:rsidRPr="008F1C52">
              <w:rPr>
                <w:rFonts w:ascii="Arial Narrow" w:hAnsi="Arial Narrow"/>
              </w:rPr>
              <w:t xml:space="preserve">information on </w:t>
            </w:r>
            <w:r w:rsidR="007364A0" w:rsidRPr="008F1C52">
              <w:rPr>
                <w:rFonts w:ascii="Arial Narrow" w:hAnsi="Arial Narrow"/>
              </w:rPr>
              <w:t xml:space="preserve">SAENA </w:t>
            </w:r>
            <w:r w:rsidRPr="008F1C52">
              <w:rPr>
                <w:rFonts w:ascii="Arial Narrow" w:hAnsi="Arial Narrow"/>
              </w:rPr>
              <w:t xml:space="preserve">and events </w:t>
            </w:r>
            <w:r w:rsidR="00F32CD2" w:rsidRPr="008F1C52">
              <w:rPr>
                <w:rFonts w:ascii="Arial Narrow" w:hAnsi="Arial Narrow"/>
              </w:rPr>
              <w:t xml:space="preserve">to members, </w:t>
            </w:r>
            <w:r w:rsidRPr="008F1C52">
              <w:rPr>
                <w:rFonts w:ascii="Arial Narrow" w:hAnsi="Arial Narrow"/>
              </w:rPr>
              <w:t>ex. Facebook, Link</w:t>
            </w:r>
            <w:r w:rsidR="00923D30" w:rsidRPr="008F1C52">
              <w:rPr>
                <w:rFonts w:ascii="Arial Narrow" w:hAnsi="Arial Narrow"/>
              </w:rPr>
              <w:t>ed</w:t>
            </w:r>
            <w:r w:rsidRPr="008F1C52">
              <w:rPr>
                <w:rFonts w:ascii="Arial Narrow" w:hAnsi="Arial Narrow"/>
              </w:rPr>
              <w:t>In</w:t>
            </w:r>
            <w:r w:rsidR="000D0BF9" w:rsidRPr="008F1C52">
              <w:rPr>
                <w:rFonts w:ascii="Arial Narrow" w:hAnsi="Arial Narrow"/>
              </w:rPr>
              <w:t>, etc.</w:t>
            </w:r>
          </w:p>
          <w:p w14:paraId="6E28B9D5" w14:textId="428A2869" w:rsidR="0041537D" w:rsidRPr="008F1C52" w:rsidRDefault="00F32CD2" w:rsidP="000F6961">
            <w:pPr>
              <w:pStyle w:val="ListParagraph"/>
              <w:numPr>
                <w:ilvl w:val="0"/>
                <w:numId w:val="52"/>
              </w:numPr>
              <w:rPr>
                <w:rFonts w:ascii="Arial Narrow" w:hAnsi="Arial Narrow"/>
              </w:rPr>
            </w:pPr>
            <w:r w:rsidRPr="008F1C52">
              <w:rPr>
                <w:rFonts w:ascii="Arial Narrow" w:hAnsi="Arial Narrow"/>
              </w:rPr>
              <w:t xml:space="preserve">Use social media for members to reach the </w:t>
            </w:r>
            <w:r w:rsidR="00263C5D" w:rsidRPr="008F1C52">
              <w:rPr>
                <w:rFonts w:ascii="Arial Narrow" w:hAnsi="Arial Narrow"/>
              </w:rPr>
              <w:t>SAENA</w:t>
            </w:r>
            <w:r w:rsidRPr="008F1C52">
              <w:rPr>
                <w:rFonts w:ascii="Arial Narrow" w:hAnsi="Arial Narrow"/>
              </w:rPr>
              <w:t>, if applicable.</w:t>
            </w:r>
          </w:p>
        </w:tc>
      </w:tr>
      <w:tr w:rsidR="008F1C52" w:rsidRPr="008F1C52" w14:paraId="2F3FED9F" w14:textId="77777777" w:rsidTr="00C01493">
        <w:tc>
          <w:tcPr>
            <w:tcW w:w="5508" w:type="dxa"/>
          </w:tcPr>
          <w:p w14:paraId="39103AE2" w14:textId="77777777" w:rsidR="009D40B2" w:rsidRPr="008F1C52" w:rsidRDefault="00F32CD2" w:rsidP="000F6961">
            <w:pPr>
              <w:pStyle w:val="ListParagraph"/>
              <w:numPr>
                <w:ilvl w:val="1"/>
                <w:numId w:val="70"/>
              </w:numPr>
              <w:rPr>
                <w:rFonts w:ascii="Arial Narrow" w:hAnsi="Arial Narrow"/>
              </w:rPr>
            </w:pPr>
            <w:r w:rsidRPr="008F1C52">
              <w:rPr>
                <w:rFonts w:ascii="Arial Narrow" w:hAnsi="Arial Narrow"/>
              </w:rPr>
              <w:t xml:space="preserve">Utilize </w:t>
            </w:r>
            <w:proofErr w:type="gramStart"/>
            <w:r w:rsidRPr="008F1C52">
              <w:rPr>
                <w:rFonts w:ascii="Arial Narrow" w:hAnsi="Arial Narrow"/>
              </w:rPr>
              <w:t>computer  technology</w:t>
            </w:r>
            <w:proofErr w:type="gramEnd"/>
            <w:r w:rsidRPr="008F1C52">
              <w:rPr>
                <w:rFonts w:ascii="Arial Narrow" w:hAnsi="Arial Narrow"/>
              </w:rPr>
              <w:t xml:space="preserve"> to </w:t>
            </w:r>
            <w:r w:rsidR="000D0BF9" w:rsidRPr="008F1C52">
              <w:rPr>
                <w:rFonts w:ascii="Arial Narrow" w:hAnsi="Arial Narrow"/>
              </w:rPr>
              <w:t xml:space="preserve">promote </w:t>
            </w:r>
            <w:r w:rsidRPr="008F1C52">
              <w:rPr>
                <w:rFonts w:ascii="Arial Narrow" w:hAnsi="Arial Narrow"/>
              </w:rPr>
              <w:t>outreach to members</w:t>
            </w:r>
          </w:p>
        </w:tc>
        <w:tc>
          <w:tcPr>
            <w:tcW w:w="5508" w:type="dxa"/>
          </w:tcPr>
          <w:p w14:paraId="3EAFB6AF" w14:textId="14396978" w:rsidR="009D40B2" w:rsidRPr="008F1C52" w:rsidRDefault="00923D30" w:rsidP="000F6961">
            <w:pPr>
              <w:pStyle w:val="ListParagraph"/>
              <w:numPr>
                <w:ilvl w:val="0"/>
                <w:numId w:val="53"/>
              </w:numPr>
              <w:rPr>
                <w:rFonts w:ascii="Arial Narrow" w:hAnsi="Arial Narrow"/>
              </w:rPr>
            </w:pPr>
            <w:r w:rsidRPr="008F1C52">
              <w:rPr>
                <w:rFonts w:ascii="Arial Narrow" w:hAnsi="Arial Narrow"/>
              </w:rPr>
              <w:t>U</w:t>
            </w:r>
            <w:r w:rsidR="00F32CD2" w:rsidRPr="008F1C52">
              <w:rPr>
                <w:rFonts w:ascii="Arial Narrow" w:hAnsi="Arial Narrow"/>
              </w:rPr>
              <w:t xml:space="preserve">se of computer conferencing to allow members to attend Chapter meeting, ex. </w:t>
            </w:r>
            <w:r w:rsidR="007364A0" w:rsidRPr="008F1C52">
              <w:rPr>
                <w:rFonts w:ascii="Arial Narrow" w:hAnsi="Arial Narrow"/>
              </w:rPr>
              <w:t>Zoom</w:t>
            </w:r>
            <w:r w:rsidRPr="008F1C52">
              <w:rPr>
                <w:rFonts w:ascii="Arial Narrow" w:hAnsi="Arial Narrow"/>
              </w:rPr>
              <w:t>.</w:t>
            </w:r>
          </w:p>
          <w:p w14:paraId="76003575" w14:textId="77777777" w:rsidR="002D1AE4" w:rsidRPr="008F1C52" w:rsidRDefault="002D1AE4" w:rsidP="000F6961">
            <w:pPr>
              <w:pStyle w:val="NoSpacing"/>
              <w:numPr>
                <w:ilvl w:val="1"/>
                <w:numId w:val="55"/>
              </w:numPr>
              <w:rPr>
                <w:rFonts w:ascii="Arial Narrow" w:hAnsi="Arial Narrow"/>
              </w:rPr>
            </w:pPr>
            <w:r w:rsidRPr="008F1C52">
              <w:rPr>
                <w:rFonts w:ascii="Arial Narrow" w:hAnsi="Arial Narrow"/>
              </w:rPr>
              <w:t>Provide appropriate resources to utilize this method, ex. computer, microphone, monitor</w:t>
            </w:r>
          </w:p>
          <w:p w14:paraId="010FBA33" w14:textId="77777777" w:rsidR="002D1AE4" w:rsidRPr="008F1C52" w:rsidRDefault="002D1AE4" w:rsidP="000F6961">
            <w:pPr>
              <w:pStyle w:val="ListParagraph"/>
              <w:numPr>
                <w:ilvl w:val="1"/>
                <w:numId w:val="55"/>
              </w:numPr>
              <w:rPr>
                <w:rFonts w:ascii="Arial Narrow" w:hAnsi="Arial Narrow"/>
              </w:rPr>
            </w:pPr>
            <w:r w:rsidRPr="008F1C52">
              <w:rPr>
                <w:rFonts w:ascii="Arial Narrow" w:hAnsi="Arial Narrow"/>
              </w:rPr>
              <w:t>Ensure virtual attendees are captured on attendance record</w:t>
            </w:r>
          </w:p>
          <w:p w14:paraId="1C1C6ED3" w14:textId="798FE91F" w:rsidR="00263C5D" w:rsidRPr="008F1C52" w:rsidRDefault="00CC33F7" w:rsidP="00263C5D">
            <w:pPr>
              <w:pStyle w:val="NoSpacing"/>
              <w:numPr>
                <w:ilvl w:val="1"/>
                <w:numId w:val="55"/>
              </w:numPr>
              <w:rPr>
                <w:rFonts w:ascii="Arial Narrow" w:hAnsi="Arial Narrow"/>
              </w:rPr>
            </w:pPr>
            <w:r w:rsidRPr="008F1C52">
              <w:rPr>
                <w:rFonts w:ascii="Arial Narrow" w:hAnsi="Arial Narrow"/>
              </w:rPr>
              <w:t>Ensure members utilizing this method of attending have their vote on issues recorded.</w:t>
            </w:r>
          </w:p>
          <w:p w14:paraId="5366F132" w14:textId="63A9D953" w:rsidR="00263C5D" w:rsidRPr="008F1C52" w:rsidRDefault="00263C5D" w:rsidP="005C6892">
            <w:pPr>
              <w:pStyle w:val="NoSpacing"/>
              <w:rPr>
                <w:rFonts w:ascii="Arial Narrow" w:hAnsi="Arial Narrow"/>
                <w:strike/>
              </w:rPr>
            </w:pPr>
          </w:p>
        </w:tc>
      </w:tr>
      <w:tr w:rsidR="008F1C52" w:rsidRPr="008F1C52" w14:paraId="6C2B0ED1" w14:textId="77777777" w:rsidTr="00C01493">
        <w:tc>
          <w:tcPr>
            <w:tcW w:w="5508" w:type="dxa"/>
          </w:tcPr>
          <w:p w14:paraId="428BC5A0" w14:textId="7BB760A2" w:rsidR="009D40B2" w:rsidRPr="008F1C52" w:rsidRDefault="00620F0D" w:rsidP="000F6961">
            <w:pPr>
              <w:pStyle w:val="ListParagraph"/>
              <w:numPr>
                <w:ilvl w:val="1"/>
                <w:numId w:val="70"/>
              </w:numPr>
              <w:rPr>
                <w:rFonts w:ascii="Arial Narrow" w:hAnsi="Arial Narrow"/>
              </w:rPr>
            </w:pPr>
            <w:r w:rsidRPr="008F1C52">
              <w:rPr>
                <w:rFonts w:ascii="Arial Narrow" w:hAnsi="Arial Narrow"/>
              </w:rPr>
              <w:t xml:space="preserve">Use technology to improve </w:t>
            </w:r>
            <w:r w:rsidR="000D0BF9" w:rsidRPr="008F1C52">
              <w:rPr>
                <w:rFonts w:ascii="Arial Narrow" w:hAnsi="Arial Narrow"/>
              </w:rPr>
              <w:t xml:space="preserve">participation in the </w:t>
            </w:r>
            <w:r w:rsidR="00CC33F7" w:rsidRPr="008F1C52">
              <w:rPr>
                <w:rFonts w:ascii="Arial Narrow" w:hAnsi="Arial Narrow"/>
              </w:rPr>
              <w:t xml:space="preserve">SAENA </w:t>
            </w:r>
            <w:r w:rsidR="000D0BF9" w:rsidRPr="008F1C52">
              <w:rPr>
                <w:rFonts w:ascii="Arial Narrow" w:hAnsi="Arial Narrow"/>
              </w:rPr>
              <w:t xml:space="preserve">registration process and </w:t>
            </w:r>
            <w:r w:rsidRPr="008F1C52">
              <w:rPr>
                <w:rFonts w:ascii="Arial Narrow" w:hAnsi="Arial Narrow"/>
              </w:rPr>
              <w:t xml:space="preserve">obtaining </w:t>
            </w:r>
            <w:r w:rsidR="007364A0" w:rsidRPr="008F1C52">
              <w:rPr>
                <w:rFonts w:ascii="Arial Narrow" w:hAnsi="Arial Narrow"/>
              </w:rPr>
              <w:t xml:space="preserve">CNEs </w:t>
            </w:r>
            <w:r w:rsidRPr="008F1C52">
              <w:rPr>
                <w:rFonts w:ascii="Arial Narrow" w:hAnsi="Arial Narrow"/>
              </w:rPr>
              <w:t xml:space="preserve">for participants at </w:t>
            </w:r>
            <w:r w:rsidR="007364A0" w:rsidRPr="008F1C52">
              <w:rPr>
                <w:rFonts w:ascii="Arial Narrow" w:hAnsi="Arial Narrow"/>
              </w:rPr>
              <w:t xml:space="preserve">SAENA </w:t>
            </w:r>
            <w:r w:rsidR="000D0BF9" w:rsidRPr="008F1C52">
              <w:rPr>
                <w:rFonts w:ascii="Arial Narrow" w:hAnsi="Arial Narrow"/>
              </w:rPr>
              <w:t>educational events</w:t>
            </w:r>
          </w:p>
        </w:tc>
        <w:tc>
          <w:tcPr>
            <w:tcW w:w="5508" w:type="dxa"/>
          </w:tcPr>
          <w:p w14:paraId="0729754D" w14:textId="2D267FF9" w:rsidR="002D1AE4" w:rsidRPr="008F1C52" w:rsidRDefault="002D1AE4" w:rsidP="000F6961">
            <w:pPr>
              <w:pStyle w:val="ListParagraph"/>
              <w:numPr>
                <w:ilvl w:val="0"/>
                <w:numId w:val="54"/>
              </w:numPr>
              <w:rPr>
                <w:rFonts w:ascii="Arial Narrow" w:hAnsi="Arial Narrow"/>
              </w:rPr>
            </w:pPr>
            <w:r w:rsidRPr="008F1C52">
              <w:rPr>
                <w:rFonts w:ascii="Arial Narrow" w:hAnsi="Arial Narrow"/>
              </w:rPr>
              <w:t>Promote</w:t>
            </w:r>
            <w:r w:rsidR="00620F0D" w:rsidRPr="008F1C52">
              <w:rPr>
                <w:rFonts w:ascii="Arial Narrow" w:hAnsi="Arial Narrow"/>
              </w:rPr>
              <w:t xml:space="preserve"> the </w:t>
            </w:r>
            <w:r w:rsidRPr="008F1C52">
              <w:rPr>
                <w:rFonts w:ascii="Arial Narrow" w:hAnsi="Arial Narrow"/>
              </w:rPr>
              <w:t xml:space="preserve">use of electronic </w:t>
            </w:r>
            <w:r w:rsidR="007044A3" w:rsidRPr="008F1C52">
              <w:rPr>
                <w:rFonts w:ascii="Arial Narrow" w:hAnsi="Arial Narrow"/>
              </w:rPr>
              <w:t xml:space="preserve">/ on-line </w:t>
            </w:r>
            <w:r w:rsidR="000D0BF9" w:rsidRPr="008F1C52">
              <w:rPr>
                <w:rFonts w:ascii="Arial Narrow" w:hAnsi="Arial Narrow"/>
              </w:rPr>
              <w:t xml:space="preserve">registration, payment, </w:t>
            </w:r>
            <w:r w:rsidRPr="008F1C52">
              <w:rPr>
                <w:rFonts w:ascii="Arial Narrow" w:hAnsi="Arial Narrow"/>
              </w:rPr>
              <w:t xml:space="preserve">evaluations and delivery of </w:t>
            </w:r>
            <w:r w:rsidR="007364A0" w:rsidRPr="008F1C52">
              <w:rPr>
                <w:rFonts w:ascii="Arial Narrow" w:hAnsi="Arial Narrow"/>
              </w:rPr>
              <w:t>CNEs.</w:t>
            </w:r>
          </w:p>
          <w:p w14:paraId="5C85CD35" w14:textId="5DD4FC66" w:rsidR="009D40B2" w:rsidRPr="008F1C52" w:rsidRDefault="002D1AE4" w:rsidP="000F6961">
            <w:pPr>
              <w:pStyle w:val="ListParagraph"/>
              <w:numPr>
                <w:ilvl w:val="1"/>
                <w:numId w:val="54"/>
              </w:numPr>
              <w:rPr>
                <w:rFonts w:ascii="Arial Narrow" w:hAnsi="Arial Narrow"/>
              </w:rPr>
            </w:pPr>
            <w:r w:rsidRPr="008F1C52">
              <w:rPr>
                <w:rFonts w:ascii="Arial Narrow" w:hAnsi="Arial Narrow"/>
              </w:rPr>
              <w:t>Investigate the companies which provide such services</w:t>
            </w:r>
            <w:r w:rsidR="007044A3" w:rsidRPr="008F1C52">
              <w:rPr>
                <w:rFonts w:ascii="Arial Narrow" w:hAnsi="Arial Narrow"/>
              </w:rPr>
              <w:t>:</w:t>
            </w:r>
          </w:p>
          <w:p w14:paraId="141E59FA" w14:textId="77777777" w:rsidR="002D1AE4" w:rsidRPr="008F1C52" w:rsidRDefault="002D1AE4" w:rsidP="000F6961">
            <w:pPr>
              <w:pStyle w:val="ListParagraph"/>
              <w:numPr>
                <w:ilvl w:val="2"/>
                <w:numId w:val="54"/>
              </w:numPr>
              <w:rPr>
                <w:rFonts w:ascii="Arial Narrow" w:hAnsi="Arial Narrow"/>
              </w:rPr>
            </w:pPr>
            <w:r w:rsidRPr="008F1C52">
              <w:rPr>
                <w:rFonts w:ascii="Arial Narrow" w:hAnsi="Arial Narrow"/>
              </w:rPr>
              <w:t xml:space="preserve">Ensure appropriate statistics and record keeping ability </w:t>
            </w:r>
          </w:p>
          <w:p w14:paraId="6B6E78A0" w14:textId="77777777" w:rsidR="000D0BF9" w:rsidRPr="008F1C52" w:rsidRDefault="000D0BF9" w:rsidP="000F6961">
            <w:pPr>
              <w:pStyle w:val="ListParagraph"/>
              <w:numPr>
                <w:ilvl w:val="2"/>
                <w:numId w:val="54"/>
              </w:numPr>
              <w:rPr>
                <w:rFonts w:ascii="Arial Narrow" w:hAnsi="Arial Narrow"/>
              </w:rPr>
            </w:pPr>
            <w:r w:rsidRPr="008F1C52">
              <w:rPr>
                <w:rFonts w:ascii="Arial Narrow" w:hAnsi="Arial Narrow"/>
              </w:rPr>
              <w:t xml:space="preserve">Ensure </w:t>
            </w:r>
            <w:r w:rsidR="007044A3" w:rsidRPr="008F1C52">
              <w:rPr>
                <w:rFonts w:ascii="Arial Narrow" w:hAnsi="Arial Narrow"/>
              </w:rPr>
              <w:t xml:space="preserve">registration </w:t>
            </w:r>
            <w:r w:rsidRPr="008F1C52">
              <w:rPr>
                <w:rFonts w:ascii="Arial Narrow" w:hAnsi="Arial Narrow"/>
              </w:rPr>
              <w:t xml:space="preserve">payments are </w:t>
            </w:r>
            <w:r w:rsidR="007044A3" w:rsidRPr="008F1C52">
              <w:rPr>
                <w:rFonts w:ascii="Arial Narrow" w:hAnsi="Arial Narrow"/>
              </w:rPr>
              <w:t xml:space="preserve">correctly </w:t>
            </w:r>
            <w:r w:rsidRPr="008F1C52">
              <w:rPr>
                <w:rFonts w:ascii="Arial Narrow" w:hAnsi="Arial Narrow"/>
              </w:rPr>
              <w:t>recorded, received and transferred into the</w:t>
            </w:r>
            <w:r w:rsidR="007044A3" w:rsidRPr="008F1C52">
              <w:rPr>
                <w:rFonts w:ascii="Arial Narrow" w:hAnsi="Arial Narrow"/>
              </w:rPr>
              <w:t xml:space="preserve"> appropriate</w:t>
            </w:r>
            <w:r w:rsidRPr="008F1C52">
              <w:rPr>
                <w:rFonts w:ascii="Arial Narrow" w:hAnsi="Arial Narrow"/>
              </w:rPr>
              <w:t xml:space="preserve"> SAENA </w:t>
            </w:r>
            <w:r w:rsidR="007044A3" w:rsidRPr="008F1C52">
              <w:rPr>
                <w:rFonts w:ascii="Arial Narrow" w:hAnsi="Arial Narrow"/>
              </w:rPr>
              <w:t xml:space="preserve">bank </w:t>
            </w:r>
            <w:r w:rsidRPr="008F1C52">
              <w:rPr>
                <w:rFonts w:ascii="Arial Narrow" w:hAnsi="Arial Narrow"/>
              </w:rPr>
              <w:t>account</w:t>
            </w:r>
          </w:p>
          <w:p w14:paraId="081683CC" w14:textId="77777777" w:rsidR="002D1AE4" w:rsidRPr="008F1C52" w:rsidRDefault="002D1AE4" w:rsidP="000F6961">
            <w:pPr>
              <w:pStyle w:val="ListParagraph"/>
              <w:numPr>
                <w:ilvl w:val="2"/>
                <w:numId w:val="54"/>
              </w:numPr>
              <w:rPr>
                <w:rFonts w:ascii="Arial Narrow" w:hAnsi="Arial Narrow"/>
              </w:rPr>
            </w:pPr>
            <w:r w:rsidRPr="008F1C52">
              <w:rPr>
                <w:rFonts w:ascii="Arial Narrow" w:hAnsi="Arial Narrow"/>
              </w:rPr>
              <w:t>Ensure appropriate tech support is available.</w:t>
            </w:r>
          </w:p>
          <w:p w14:paraId="62CACB5A" w14:textId="77777777" w:rsidR="002D1AE4" w:rsidRPr="008F1C52" w:rsidRDefault="002D1AE4" w:rsidP="000F6961">
            <w:pPr>
              <w:pStyle w:val="ListParagraph"/>
              <w:numPr>
                <w:ilvl w:val="2"/>
                <w:numId w:val="54"/>
              </w:numPr>
              <w:rPr>
                <w:rFonts w:ascii="Arial Narrow" w:hAnsi="Arial Narrow"/>
              </w:rPr>
            </w:pPr>
            <w:r w:rsidRPr="008F1C52">
              <w:rPr>
                <w:rFonts w:ascii="Arial Narrow" w:hAnsi="Arial Narrow"/>
              </w:rPr>
              <w:t>Have back up plan available</w:t>
            </w:r>
          </w:p>
          <w:p w14:paraId="18E815E9" w14:textId="77777777" w:rsidR="002D1AE4" w:rsidRPr="008F1C52" w:rsidRDefault="00525586" w:rsidP="000F6961">
            <w:pPr>
              <w:pStyle w:val="ListParagraph"/>
              <w:numPr>
                <w:ilvl w:val="2"/>
                <w:numId w:val="54"/>
              </w:numPr>
              <w:rPr>
                <w:rFonts w:ascii="Arial Narrow" w:hAnsi="Arial Narrow"/>
              </w:rPr>
            </w:pPr>
            <w:r w:rsidRPr="008F1C52">
              <w:rPr>
                <w:rFonts w:ascii="Arial Narrow" w:hAnsi="Arial Narrow"/>
              </w:rPr>
              <w:t>Trial service prior to making decision</w:t>
            </w:r>
            <w:r w:rsidR="002D1AE4" w:rsidRPr="008F1C52">
              <w:rPr>
                <w:rFonts w:ascii="Arial Narrow" w:hAnsi="Arial Narrow"/>
              </w:rPr>
              <w:t xml:space="preserve"> </w:t>
            </w:r>
          </w:p>
          <w:p w14:paraId="1A9D59CC" w14:textId="4CC9332E" w:rsidR="00525586" w:rsidRPr="008F1C52" w:rsidRDefault="00525586" w:rsidP="000F6961">
            <w:pPr>
              <w:pStyle w:val="ListParagraph"/>
              <w:numPr>
                <w:ilvl w:val="1"/>
                <w:numId w:val="54"/>
              </w:numPr>
              <w:rPr>
                <w:rFonts w:ascii="Arial Narrow" w:hAnsi="Arial Narrow"/>
              </w:rPr>
            </w:pPr>
            <w:r w:rsidRPr="008F1C52">
              <w:rPr>
                <w:rFonts w:ascii="Arial Narrow" w:hAnsi="Arial Narrow"/>
              </w:rPr>
              <w:t xml:space="preserve">Provide sufficient support to allow ease of access to </w:t>
            </w:r>
            <w:r w:rsidR="007364A0" w:rsidRPr="008F1C52">
              <w:rPr>
                <w:rFonts w:ascii="Arial Narrow" w:hAnsi="Arial Narrow"/>
              </w:rPr>
              <w:t xml:space="preserve">CNE </w:t>
            </w:r>
            <w:r w:rsidRPr="008F1C52">
              <w:rPr>
                <w:rFonts w:ascii="Arial Narrow" w:hAnsi="Arial Narrow"/>
              </w:rPr>
              <w:t>evaluation program</w:t>
            </w:r>
          </w:p>
          <w:p w14:paraId="218AABE5" w14:textId="77777777" w:rsidR="00525586" w:rsidRPr="008F1C52" w:rsidRDefault="00525586" w:rsidP="000F6961">
            <w:pPr>
              <w:pStyle w:val="ListParagraph"/>
              <w:numPr>
                <w:ilvl w:val="2"/>
                <w:numId w:val="54"/>
              </w:numPr>
              <w:rPr>
                <w:rFonts w:ascii="Arial Narrow" w:hAnsi="Arial Narrow"/>
              </w:rPr>
            </w:pPr>
            <w:r w:rsidRPr="008F1C52">
              <w:rPr>
                <w:rFonts w:ascii="Arial Narrow" w:hAnsi="Arial Narrow"/>
              </w:rPr>
              <w:t xml:space="preserve"> Web access</w:t>
            </w:r>
          </w:p>
          <w:p w14:paraId="5FF1404A" w14:textId="77777777" w:rsidR="00525586" w:rsidRPr="008F1C52" w:rsidRDefault="00525586" w:rsidP="000F6961">
            <w:pPr>
              <w:pStyle w:val="ListParagraph"/>
              <w:numPr>
                <w:ilvl w:val="2"/>
                <w:numId w:val="54"/>
              </w:numPr>
              <w:rPr>
                <w:rFonts w:ascii="Arial Narrow" w:hAnsi="Arial Narrow"/>
              </w:rPr>
            </w:pPr>
            <w:r w:rsidRPr="008F1C52">
              <w:rPr>
                <w:rFonts w:ascii="Arial Narrow" w:hAnsi="Arial Narrow"/>
              </w:rPr>
              <w:t>Computers</w:t>
            </w:r>
          </w:p>
          <w:p w14:paraId="453C3764" w14:textId="77777777" w:rsidR="00525586" w:rsidRPr="008F1C52" w:rsidRDefault="00525586" w:rsidP="000F6961">
            <w:pPr>
              <w:pStyle w:val="ListParagraph"/>
              <w:numPr>
                <w:ilvl w:val="2"/>
                <w:numId w:val="54"/>
              </w:numPr>
              <w:rPr>
                <w:rFonts w:ascii="Arial Narrow" w:hAnsi="Arial Narrow"/>
              </w:rPr>
            </w:pPr>
            <w:r w:rsidRPr="008F1C52">
              <w:rPr>
                <w:rFonts w:ascii="Arial Narrow" w:hAnsi="Arial Narrow"/>
              </w:rPr>
              <w:t>Onsite support / tech personnel</w:t>
            </w:r>
          </w:p>
          <w:p w14:paraId="3225CF5F" w14:textId="7454FE94" w:rsidR="002D1AE4" w:rsidRPr="008F1C52" w:rsidRDefault="002D1AE4" w:rsidP="000F6961">
            <w:pPr>
              <w:pStyle w:val="ListParagraph"/>
              <w:numPr>
                <w:ilvl w:val="1"/>
                <w:numId w:val="54"/>
              </w:numPr>
              <w:rPr>
                <w:rFonts w:ascii="Arial Narrow" w:hAnsi="Arial Narrow"/>
              </w:rPr>
            </w:pPr>
            <w:r w:rsidRPr="008F1C52">
              <w:rPr>
                <w:rFonts w:ascii="Arial Narrow" w:hAnsi="Arial Narrow"/>
              </w:rPr>
              <w:t xml:space="preserve">Provide information to </w:t>
            </w:r>
            <w:r w:rsidR="00525586" w:rsidRPr="008F1C52">
              <w:rPr>
                <w:rFonts w:ascii="Arial Narrow" w:hAnsi="Arial Narrow"/>
              </w:rPr>
              <w:t xml:space="preserve">applicable </w:t>
            </w:r>
            <w:r w:rsidRPr="008F1C52">
              <w:rPr>
                <w:rFonts w:ascii="Arial Narrow" w:hAnsi="Arial Narrow"/>
              </w:rPr>
              <w:t xml:space="preserve">event participants </w:t>
            </w:r>
            <w:r w:rsidR="00525586" w:rsidRPr="008F1C52">
              <w:rPr>
                <w:rFonts w:ascii="Arial Narrow" w:hAnsi="Arial Narrow"/>
              </w:rPr>
              <w:t xml:space="preserve">regarding need to complete </w:t>
            </w:r>
            <w:r w:rsidRPr="008F1C52">
              <w:rPr>
                <w:rFonts w:ascii="Arial Narrow" w:hAnsi="Arial Narrow"/>
              </w:rPr>
              <w:t xml:space="preserve">electronic evaluations to obtain </w:t>
            </w:r>
            <w:r w:rsidR="007364A0" w:rsidRPr="008F1C52">
              <w:rPr>
                <w:rFonts w:ascii="Arial Narrow" w:hAnsi="Arial Narrow"/>
              </w:rPr>
              <w:t>CNEs</w:t>
            </w:r>
            <w:r w:rsidRPr="008F1C52">
              <w:rPr>
                <w:rFonts w:ascii="Arial Narrow" w:hAnsi="Arial Narrow"/>
              </w:rPr>
              <w:t>:</w:t>
            </w:r>
          </w:p>
          <w:p w14:paraId="6F913365" w14:textId="77777777" w:rsidR="002D1AE4" w:rsidRPr="008F1C52" w:rsidRDefault="002D1AE4" w:rsidP="000F6961">
            <w:pPr>
              <w:pStyle w:val="ListParagraph"/>
              <w:numPr>
                <w:ilvl w:val="2"/>
                <w:numId w:val="54"/>
              </w:numPr>
              <w:rPr>
                <w:rFonts w:ascii="Arial Narrow" w:hAnsi="Arial Narrow"/>
              </w:rPr>
            </w:pPr>
            <w:r w:rsidRPr="008F1C52">
              <w:rPr>
                <w:rFonts w:ascii="Arial Narrow" w:hAnsi="Arial Narrow"/>
              </w:rPr>
              <w:t>A</w:t>
            </w:r>
            <w:r w:rsidR="00525586" w:rsidRPr="008F1C52">
              <w:rPr>
                <w:rFonts w:ascii="Arial Narrow" w:hAnsi="Arial Narrow"/>
              </w:rPr>
              <w:t>ll a</w:t>
            </w:r>
            <w:r w:rsidR="007044A3" w:rsidRPr="008F1C52">
              <w:rPr>
                <w:rFonts w:ascii="Arial Narrow" w:hAnsi="Arial Narrow"/>
              </w:rPr>
              <w:t>dvertising</w:t>
            </w:r>
            <w:r w:rsidRPr="008F1C52">
              <w:rPr>
                <w:rFonts w:ascii="Arial Narrow" w:hAnsi="Arial Narrow"/>
              </w:rPr>
              <w:t xml:space="preserve"> </w:t>
            </w:r>
          </w:p>
          <w:p w14:paraId="306D9943" w14:textId="77777777" w:rsidR="002D1AE4" w:rsidRPr="008F1C52" w:rsidRDefault="002D1AE4" w:rsidP="000F6961">
            <w:pPr>
              <w:pStyle w:val="ListParagraph"/>
              <w:numPr>
                <w:ilvl w:val="2"/>
                <w:numId w:val="54"/>
              </w:numPr>
              <w:rPr>
                <w:rFonts w:ascii="Arial Narrow" w:hAnsi="Arial Narrow"/>
              </w:rPr>
            </w:pPr>
            <w:r w:rsidRPr="008F1C52">
              <w:rPr>
                <w:rFonts w:ascii="Arial Narrow" w:hAnsi="Arial Narrow"/>
              </w:rPr>
              <w:t xml:space="preserve">Registration </w:t>
            </w:r>
            <w:r w:rsidR="007044A3" w:rsidRPr="008F1C52">
              <w:rPr>
                <w:rFonts w:ascii="Arial Narrow" w:hAnsi="Arial Narrow"/>
              </w:rPr>
              <w:t>process</w:t>
            </w:r>
          </w:p>
          <w:p w14:paraId="779D64A5" w14:textId="77777777" w:rsidR="002D1AE4" w:rsidRPr="008F1C52" w:rsidRDefault="00525586" w:rsidP="000F6961">
            <w:pPr>
              <w:pStyle w:val="ListParagraph"/>
              <w:numPr>
                <w:ilvl w:val="2"/>
                <w:numId w:val="54"/>
              </w:numPr>
              <w:rPr>
                <w:rFonts w:ascii="Arial Narrow" w:hAnsi="Arial Narrow"/>
              </w:rPr>
            </w:pPr>
            <w:r w:rsidRPr="008F1C52">
              <w:rPr>
                <w:rFonts w:ascii="Arial Narrow" w:hAnsi="Arial Narrow"/>
              </w:rPr>
              <w:t>Notices and announcements at a</w:t>
            </w:r>
            <w:r w:rsidR="002D1AE4" w:rsidRPr="008F1C52">
              <w:rPr>
                <w:rFonts w:ascii="Arial Narrow" w:hAnsi="Arial Narrow"/>
              </w:rPr>
              <w:t>pplicable events</w:t>
            </w:r>
          </w:p>
        </w:tc>
      </w:tr>
    </w:tbl>
    <w:p w14:paraId="4AE451F3" w14:textId="45032435" w:rsidR="000B194D" w:rsidRPr="008F1C52" w:rsidRDefault="000B194D" w:rsidP="009D40B2">
      <w:pPr>
        <w:rPr>
          <w:rFonts w:ascii="Arial Narrow" w:hAnsi="Arial Narrow"/>
        </w:rPr>
      </w:pPr>
    </w:p>
    <w:p w14:paraId="2490DAC0" w14:textId="6424B4E4" w:rsidR="00923D30" w:rsidRPr="008F1C52" w:rsidRDefault="00923D30" w:rsidP="009D40B2">
      <w:pPr>
        <w:rPr>
          <w:rFonts w:ascii="Arial Narrow" w:hAnsi="Arial Narrow"/>
        </w:rPr>
      </w:pPr>
    </w:p>
    <w:p w14:paraId="6F3C710E" w14:textId="7CCA2B4E" w:rsidR="00923D30" w:rsidRPr="008F1C52" w:rsidRDefault="00923D30" w:rsidP="009D40B2">
      <w:pPr>
        <w:rPr>
          <w:rFonts w:ascii="Arial Narrow" w:hAnsi="Arial Narrow"/>
        </w:rPr>
      </w:pPr>
    </w:p>
    <w:p w14:paraId="72EC4E09" w14:textId="77777777" w:rsidR="00923D30" w:rsidRPr="008F1C52" w:rsidRDefault="00923D30" w:rsidP="009D40B2">
      <w:pPr>
        <w:rPr>
          <w:rFonts w:ascii="Arial Narrow" w:hAnsi="Arial Narrow"/>
        </w:rPr>
      </w:pPr>
    </w:p>
    <w:p w14:paraId="3428B204" w14:textId="77777777" w:rsidR="009F7247" w:rsidRPr="008F1C52" w:rsidRDefault="009F7247" w:rsidP="009D40B2">
      <w:pPr>
        <w:rPr>
          <w:rFonts w:ascii="Arial Narrow" w:hAnsi="Arial Narrow"/>
        </w:rPr>
      </w:pPr>
    </w:p>
    <w:tbl>
      <w:tblPr>
        <w:tblStyle w:val="TableGrid"/>
        <w:tblW w:w="0" w:type="auto"/>
        <w:tblLook w:val="04A0" w:firstRow="1" w:lastRow="0" w:firstColumn="1" w:lastColumn="0" w:noHBand="0" w:noVBand="1"/>
      </w:tblPr>
      <w:tblGrid>
        <w:gridCol w:w="3298"/>
        <w:gridCol w:w="7492"/>
      </w:tblGrid>
      <w:tr w:rsidR="008F1C52" w:rsidRPr="008F1C52" w14:paraId="6ADF1DBC" w14:textId="77777777" w:rsidTr="00DA19B5">
        <w:tc>
          <w:tcPr>
            <w:tcW w:w="3348" w:type="dxa"/>
          </w:tcPr>
          <w:p w14:paraId="6E4918A7" w14:textId="03279425" w:rsidR="009D40B2" w:rsidRPr="008F1C52" w:rsidRDefault="008C0955" w:rsidP="009D40B2">
            <w:pPr>
              <w:rPr>
                <w:rFonts w:ascii="Arial Narrow" w:hAnsi="Arial Narrow"/>
                <w:b/>
                <w:sz w:val="28"/>
                <w:szCs w:val="28"/>
              </w:rPr>
            </w:pPr>
            <w:r w:rsidRPr="008F1C52">
              <w:rPr>
                <w:rFonts w:ascii="Arial Narrow" w:hAnsi="Arial Narrow"/>
              </w:rPr>
              <w:lastRenderedPageBreak/>
              <w:t xml:space="preserve">     </w:t>
            </w:r>
            <w:r w:rsidR="009D40B2" w:rsidRPr="008F1C52">
              <w:rPr>
                <w:rFonts w:ascii="Arial Narrow" w:hAnsi="Arial Narrow"/>
                <w:b/>
                <w:sz w:val="28"/>
                <w:szCs w:val="28"/>
              </w:rPr>
              <w:t>Strategic Initiative #2</w:t>
            </w:r>
          </w:p>
        </w:tc>
        <w:tc>
          <w:tcPr>
            <w:tcW w:w="7650" w:type="dxa"/>
            <w:shd w:val="clear" w:color="auto" w:fill="BFBFBF" w:themeFill="background1" w:themeFillShade="BF"/>
          </w:tcPr>
          <w:p w14:paraId="0543B608" w14:textId="77777777" w:rsidR="009D40B2" w:rsidRPr="008F1C52" w:rsidRDefault="004F748A" w:rsidP="009D40B2">
            <w:pPr>
              <w:rPr>
                <w:rFonts w:ascii="Arial Narrow" w:hAnsi="Arial Narrow" w:cs="Arial"/>
                <w:b/>
                <w:sz w:val="24"/>
                <w:szCs w:val="24"/>
              </w:rPr>
            </w:pPr>
            <w:r w:rsidRPr="008F1C52">
              <w:rPr>
                <w:rFonts w:ascii="Arial Narrow" w:hAnsi="Arial Narrow" w:cs="Arial"/>
                <w:b/>
                <w:sz w:val="24"/>
                <w:szCs w:val="24"/>
              </w:rPr>
              <w:t>A</w:t>
            </w:r>
            <w:r w:rsidR="009D40B2" w:rsidRPr="008F1C52">
              <w:rPr>
                <w:rFonts w:ascii="Arial Narrow" w:hAnsi="Arial Narrow" w:cs="Arial"/>
                <w:b/>
                <w:sz w:val="24"/>
                <w:szCs w:val="24"/>
              </w:rPr>
              <w:t>dvocating for a culture of safe practice and safe care</w:t>
            </w:r>
          </w:p>
          <w:p w14:paraId="11AB1206" w14:textId="77777777" w:rsidR="00FC0D8A" w:rsidRPr="008F1C52" w:rsidRDefault="00FC0D8A" w:rsidP="009D40B2">
            <w:pPr>
              <w:rPr>
                <w:rFonts w:ascii="Arial Narrow" w:hAnsi="Arial Narrow"/>
                <w:sz w:val="24"/>
                <w:szCs w:val="24"/>
              </w:rPr>
            </w:pPr>
          </w:p>
        </w:tc>
      </w:tr>
      <w:tr w:rsidR="008F1C52" w:rsidRPr="008F1C52" w14:paraId="137CF699" w14:textId="77777777" w:rsidTr="00DA19B5">
        <w:tc>
          <w:tcPr>
            <w:tcW w:w="3348" w:type="dxa"/>
          </w:tcPr>
          <w:p w14:paraId="0C849FEC" w14:textId="77777777" w:rsidR="009D40B2" w:rsidRPr="008F1C52" w:rsidRDefault="009D40B2" w:rsidP="004F748A">
            <w:pPr>
              <w:pStyle w:val="NoSpacing"/>
              <w:rPr>
                <w:rFonts w:ascii="Arial Narrow" w:hAnsi="Arial Narrow" w:cs="Arial"/>
                <w:sz w:val="24"/>
                <w:szCs w:val="24"/>
              </w:rPr>
            </w:pPr>
            <w:r w:rsidRPr="008F1C52">
              <w:rPr>
                <w:rFonts w:ascii="Arial Narrow" w:hAnsi="Arial Narrow" w:cs="Arial"/>
                <w:sz w:val="24"/>
                <w:szCs w:val="24"/>
              </w:rPr>
              <w:t>Overall</w:t>
            </w:r>
            <w:r w:rsidR="004F748A" w:rsidRPr="008F1C52">
              <w:rPr>
                <w:rFonts w:ascii="Arial Narrow" w:hAnsi="Arial Narrow" w:cs="Arial"/>
                <w:sz w:val="24"/>
                <w:szCs w:val="24"/>
              </w:rPr>
              <w:t xml:space="preserve"> </w:t>
            </w:r>
            <w:r w:rsidRPr="008F1C52">
              <w:rPr>
                <w:rFonts w:ascii="Arial Narrow" w:hAnsi="Arial Narrow" w:cs="Arial"/>
                <w:sz w:val="24"/>
                <w:szCs w:val="24"/>
              </w:rPr>
              <w:t>Initiative Accountability</w:t>
            </w:r>
          </w:p>
        </w:tc>
        <w:tc>
          <w:tcPr>
            <w:tcW w:w="7650" w:type="dxa"/>
          </w:tcPr>
          <w:p w14:paraId="56F7E67E" w14:textId="77777777" w:rsidR="009D40B2" w:rsidRPr="008F1C52" w:rsidRDefault="009D40B2" w:rsidP="00707D98">
            <w:pPr>
              <w:pStyle w:val="NoSpacing"/>
              <w:jc w:val="both"/>
              <w:rPr>
                <w:rFonts w:ascii="Arial Narrow" w:hAnsi="Arial Narrow" w:cs="Arial"/>
                <w:sz w:val="24"/>
                <w:szCs w:val="24"/>
              </w:rPr>
            </w:pPr>
            <w:r w:rsidRPr="008F1C52">
              <w:rPr>
                <w:rFonts w:ascii="Arial Narrow" w:hAnsi="Arial Narrow" w:cs="Arial"/>
                <w:sz w:val="24"/>
                <w:szCs w:val="24"/>
              </w:rPr>
              <w:t>Board, Committee Chairpersons, Professional Development, Membership, Trauma, Pediatrics, EMS, Government Affairs, Injury Prevention</w:t>
            </w:r>
          </w:p>
          <w:p w14:paraId="7F524DBB" w14:textId="77777777" w:rsidR="00FC0D8A" w:rsidRPr="008F1C52" w:rsidRDefault="00FC0D8A" w:rsidP="00707D98">
            <w:pPr>
              <w:pStyle w:val="NoSpacing"/>
              <w:jc w:val="both"/>
              <w:rPr>
                <w:rFonts w:ascii="Arial Narrow" w:hAnsi="Arial Narrow" w:cs="Arial"/>
                <w:sz w:val="24"/>
                <w:szCs w:val="24"/>
              </w:rPr>
            </w:pPr>
          </w:p>
        </w:tc>
      </w:tr>
      <w:tr w:rsidR="009D40B2" w:rsidRPr="008F1C52" w14:paraId="21941769" w14:textId="77777777" w:rsidTr="00DA19B5">
        <w:tc>
          <w:tcPr>
            <w:tcW w:w="3348" w:type="dxa"/>
          </w:tcPr>
          <w:p w14:paraId="3C0D0235" w14:textId="77777777" w:rsidR="009D40B2" w:rsidRPr="008F1C52" w:rsidRDefault="009D40B2" w:rsidP="00707D98">
            <w:pPr>
              <w:pStyle w:val="NoSpacing"/>
              <w:jc w:val="both"/>
              <w:rPr>
                <w:rFonts w:ascii="Arial Narrow" w:hAnsi="Arial Narrow" w:cs="Arial"/>
                <w:sz w:val="24"/>
                <w:szCs w:val="24"/>
              </w:rPr>
            </w:pPr>
            <w:r w:rsidRPr="008F1C52">
              <w:rPr>
                <w:rFonts w:ascii="Arial Narrow" w:hAnsi="Arial Narrow" w:cs="Arial"/>
                <w:sz w:val="24"/>
                <w:szCs w:val="24"/>
              </w:rPr>
              <w:t>Anticipated Challenges</w:t>
            </w:r>
          </w:p>
        </w:tc>
        <w:tc>
          <w:tcPr>
            <w:tcW w:w="7650" w:type="dxa"/>
          </w:tcPr>
          <w:p w14:paraId="5A1A6EB0" w14:textId="77777777" w:rsidR="009D40B2" w:rsidRPr="008F1C52" w:rsidRDefault="009D40B2" w:rsidP="00707D98">
            <w:pPr>
              <w:pStyle w:val="NoSpacing"/>
              <w:jc w:val="both"/>
              <w:rPr>
                <w:rFonts w:ascii="Arial Narrow" w:hAnsi="Arial Narrow" w:cs="Arial"/>
                <w:sz w:val="24"/>
                <w:szCs w:val="24"/>
              </w:rPr>
            </w:pPr>
            <w:r w:rsidRPr="008F1C52">
              <w:rPr>
                <w:rFonts w:ascii="Arial Narrow" w:hAnsi="Arial Narrow" w:cs="Arial"/>
                <w:sz w:val="24"/>
                <w:szCs w:val="24"/>
              </w:rPr>
              <w:t>Communication; available physical space</w:t>
            </w:r>
          </w:p>
          <w:p w14:paraId="4315420F" w14:textId="77777777" w:rsidR="00FC0D8A" w:rsidRPr="008F1C52" w:rsidRDefault="00FC0D8A" w:rsidP="00707D98">
            <w:pPr>
              <w:pStyle w:val="NoSpacing"/>
              <w:jc w:val="both"/>
              <w:rPr>
                <w:rFonts w:ascii="Arial Narrow" w:hAnsi="Arial Narrow" w:cs="Arial"/>
                <w:sz w:val="24"/>
                <w:szCs w:val="24"/>
              </w:rPr>
            </w:pPr>
          </w:p>
        </w:tc>
      </w:tr>
    </w:tbl>
    <w:p w14:paraId="4952E871" w14:textId="77777777" w:rsidR="009D40B2" w:rsidRPr="008F1C52" w:rsidRDefault="009D40B2" w:rsidP="007116ED">
      <w:pPr>
        <w:spacing w:after="0" w:line="240" w:lineRule="auto"/>
        <w:rPr>
          <w:rFonts w:ascii="Arial Narrow" w:hAnsi="Arial Narrow"/>
        </w:rPr>
      </w:pPr>
    </w:p>
    <w:tbl>
      <w:tblPr>
        <w:tblStyle w:val="TableGrid"/>
        <w:tblW w:w="0" w:type="auto"/>
        <w:tblLook w:val="04A0" w:firstRow="1" w:lastRow="0" w:firstColumn="1" w:lastColumn="0" w:noHBand="0" w:noVBand="1"/>
      </w:tblPr>
      <w:tblGrid>
        <w:gridCol w:w="5385"/>
        <w:gridCol w:w="5405"/>
      </w:tblGrid>
      <w:tr w:rsidR="008F1C52" w:rsidRPr="008F1C52" w14:paraId="08C91969" w14:textId="77777777" w:rsidTr="004F748A">
        <w:tc>
          <w:tcPr>
            <w:tcW w:w="5508" w:type="dxa"/>
          </w:tcPr>
          <w:p w14:paraId="0CAC13F7" w14:textId="77777777" w:rsidR="004F748A" w:rsidRPr="008F1C52" w:rsidRDefault="004F748A" w:rsidP="000B194D">
            <w:pPr>
              <w:jc w:val="center"/>
              <w:rPr>
                <w:rFonts w:ascii="Arial Narrow" w:hAnsi="Arial Narrow"/>
                <w:b/>
              </w:rPr>
            </w:pPr>
            <w:r w:rsidRPr="008F1C52">
              <w:rPr>
                <w:rFonts w:ascii="Arial Narrow" w:hAnsi="Arial Narrow"/>
                <w:b/>
              </w:rPr>
              <w:t>Desired Outcome</w:t>
            </w:r>
            <w:r w:rsidR="000B194D" w:rsidRPr="008F1C52">
              <w:rPr>
                <w:rFonts w:ascii="Arial Narrow" w:hAnsi="Arial Narrow"/>
                <w:b/>
              </w:rPr>
              <w:t>:</w:t>
            </w:r>
          </w:p>
        </w:tc>
        <w:tc>
          <w:tcPr>
            <w:tcW w:w="5508" w:type="dxa"/>
          </w:tcPr>
          <w:p w14:paraId="4086A733" w14:textId="77777777" w:rsidR="004F748A" w:rsidRPr="008F1C52" w:rsidRDefault="004F748A" w:rsidP="000B194D">
            <w:pPr>
              <w:jc w:val="center"/>
              <w:rPr>
                <w:rFonts w:ascii="Arial Narrow" w:hAnsi="Arial Narrow"/>
                <w:b/>
              </w:rPr>
            </w:pPr>
            <w:r w:rsidRPr="008F1C52">
              <w:rPr>
                <w:rFonts w:ascii="Arial Narrow" w:hAnsi="Arial Narrow"/>
                <w:b/>
              </w:rPr>
              <w:t>Measurement</w:t>
            </w:r>
            <w:r w:rsidR="000B194D" w:rsidRPr="008F1C52">
              <w:rPr>
                <w:rFonts w:ascii="Arial Narrow" w:hAnsi="Arial Narrow"/>
                <w:b/>
              </w:rPr>
              <w:t>:</w:t>
            </w:r>
          </w:p>
        </w:tc>
      </w:tr>
      <w:tr w:rsidR="008F1C52" w:rsidRPr="008F1C52" w14:paraId="6320B4D8" w14:textId="77777777" w:rsidTr="004F748A">
        <w:tc>
          <w:tcPr>
            <w:tcW w:w="5508" w:type="dxa"/>
            <w:shd w:val="clear" w:color="auto" w:fill="BFBFBF" w:themeFill="background1" w:themeFillShade="BF"/>
          </w:tcPr>
          <w:p w14:paraId="25E0885E" w14:textId="77777777" w:rsidR="004F748A" w:rsidRPr="008F1C52" w:rsidRDefault="004F748A" w:rsidP="00DA19B5">
            <w:pPr>
              <w:pStyle w:val="ListParagraph"/>
              <w:numPr>
                <w:ilvl w:val="0"/>
                <w:numId w:val="6"/>
              </w:numPr>
              <w:ind w:left="360" w:hanging="360"/>
              <w:rPr>
                <w:rFonts w:ascii="Arial Narrow" w:hAnsi="Arial Narrow"/>
                <w:b/>
              </w:rPr>
            </w:pPr>
            <w:r w:rsidRPr="008F1C52">
              <w:rPr>
                <w:rFonts w:ascii="Arial Narrow" w:hAnsi="Arial Narrow"/>
                <w:b/>
              </w:rPr>
              <w:t>Legislation and Governmental Affairs</w:t>
            </w:r>
          </w:p>
          <w:p w14:paraId="31DC52F8" w14:textId="77777777" w:rsidR="004F748A" w:rsidRPr="008F1C52" w:rsidRDefault="004F748A" w:rsidP="0030081C">
            <w:pPr>
              <w:spacing w:before="120" w:after="60"/>
              <w:jc w:val="both"/>
              <w:rPr>
                <w:rFonts w:ascii="Arial Narrow" w:hAnsi="Arial Narrow"/>
              </w:rPr>
            </w:pPr>
            <w:r w:rsidRPr="008F1C52">
              <w:rPr>
                <w:rFonts w:ascii="Arial Narrow" w:hAnsi="Arial Narrow"/>
                <w:b/>
              </w:rPr>
              <w:t>Goal: To maintain the integrity of emergency care and professional nursing through participation in the legislative process</w:t>
            </w:r>
          </w:p>
        </w:tc>
        <w:tc>
          <w:tcPr>
            <w:tcW w:w="5508" w:type="dxa"/>
          </w:tcPr>
          <w:p w14:paraId="6C67BF3F" w14:textId="77777777" w:rsidR="004F748A" w:rsidRPr="008F1C52" w:rsidRDefault="004F748A" w:rsidP="007044A3">
            <w:pPr>
              <w:pStyle w:val="ListParagraph"/>
              <w:ind w:left="945"/>
              <w:rPr>
                <w:rFonts w:ascii="Arial Narrow" w:hAnsi="Arial Narrow"/>
              </w:rPr>
            </w:pPr>
          </w:p>
        </w:tc>
      </w:tr>
      <w:tr w:rsidR="008F1C52" w:rsidRPr="008F1C52" w14:paraId="19C37E9C" w14:textId="77777777" w:rsidTr="004F748A">
        <w:tc>
          <w:tcPr>
            <w:tcW w:w="5508" w:type="dxa"/>
          </w:tcPr>
          <w:p w14:paraId="78C69E1A" w14:textId="77777777" w:rsidR="004F748A" w:rsidRPr="008F1C52" w:rsidRDefault="004F748A" w:rsidP="000F6961">
            <w:pPr>
              <w:pStyle w:val="NoSpacing"/>
              <w:numPr>
                <w:ilvl w:val="0"/>
                <w:numId w:val="77"/>
              </w:numPr>
              <w:rPr>
                <w:rFonts w:ascii="Arial Narrow" w:hAnsi="Arial Narrow"/>
              </w:rPr>
            </w:pPr>
            <w:r w:rsidRPr="008F1C52">
              <w:rPr>
                <w:rFonts w:ascii="Arial Narrow" w:hAnsi="Arial Narrow" w:cs="Arial"/>
              </w:rPr>
              <w:t>Identify</w:t>
            </w:r>
            <w:r w:rsidRPr="008F1C52">
              <w:rPr>
                <w:rFonts w:ascii="Arial Narrow" w:hAnsi="Arial Narrow"/>
              </w:rPr>
              <w:t xml:space="preserve"> and track key legislation.</w:t>
            </w:r>
          </w:p>
        </w:tc>
        <w:tc>
          <w:tcPr>
            <w:tcW w:w="5508" w:type="dxa"/>
          </w:tcPr>
          <w:p w14:paraId="76AC5144" w14:textId="6E7AB577" w:rsidR="006B4C88" w:rsidRPr="008F1C52" w:rsidRDefault="006B4C88" w:rsidP="000F6961">
            <w:pPr>
              <w:pStyle w:val="ListParagraph"/>
              <w:numPr>
                <w:ilvl w:val="0"/>
                <w:numId w:val="63"/>
              </w:numPr>
              <w:rPr>
                <w:rFonts w:ascii="Arial Narrow" w:hAnsi="Arial Narrow"/>
              </w:rPr>
            </w:pPr>
            <w:r w:rsidRPr="008F1C52">
              <w:rPr>
                <w:rFonts w:ascii="Arial Narrow" w:hAnsi="Arial Narrow"/>
              </w:rPr>
              <w:t xml:space="preserve">Appoint </w:t>
            </w:r>
            <w:r w:rsidR="007364A0" w:rsidRPr="008F1C52">
              <w:rPr>
                <w:rFonts w:ascii="Arial Narrow" w:hAnsi="Arial Narrow"/>
              </w:rPr>
              <w:t xml:space="preserve">SAENA </w:t>
            </w:r>
            <w:r w:rsidRPr="008F1C52">
              <w:rPr>
                <w:rFonts w:ascii="Arial Narrow" w:hAnsi="Arial Narrow"/>
              </w:rPr>
              <w:t>member</w:t>
            </w:r>
            <w:r w:rsidR="003B1EE8" w:rsidRPr="008F1C52">
              <w:rPr>
                <w:rFonts w:ascii="Arial Narrow" w:hAnsi="Arial Narrow"/>
              </w:rPr>
              <w:t>(s)</w:t>
            </w:r>
            <w:r w:rsidRPr="008F1C52">
              <w:rPr>
                <w:rFonts w:ascii="Arial Narrow" w:hAnsi="Arial Narrow"/>
              </w:rPr>
              <w:t xml:space="preserve"> to serve as Governmental Affairs Chairperson and committee members.</w:t>
            </w:r>
          </w:p>
          <w:p w14:paraId="4BB6876D" w14:textId="77777777" w:rsidR="006B4C88" w:rsidRPr="008F1C52" w:rsidRDefault="006B4C88" w:rsidP="000F6961">
            <w:pPr>
              <w:pStyle w:val="ListParagraph"/>
              <w:numPr>
                <w:ilvl w:val="0"/>
                <w:numId w:val="63"/>
              </w:numPr>
              <w:rPr>
                <w:rFonts w:ascii="Arial Narrow" w:hAnsi="Arial Narrow"/>
              </w:rPr>
            </w:pPr>
            <w:r w:rsidRPr="008F1C52">
              <w:rPr>
                <w:rFonts w:ascii="Arial Narrow" w:hAnsi="Arial Narrow"/>
              </w:rPr>
              <w:t xml:space="preserve">Participate in discussions regarding the impact of nursing / healthcare legislation with members of </w:t>
            </w:r>
            <w:r w:rsidR="00C756A6" w:rsidRPr="008F1C52">
              <w:rPr>
                <w:rFonts w:ascii="Arial Narrow" w:hAnsi="Arial Narrow"/>
              </w:rPr>
              <w:t xml:space="preserve">local, state and national organizations (Ex. </w:t>
            </w:r>
            <w:r w:rsidRPr="008F1C52">
              <w:rPr>
                <w:rFonts w:ascii="Arial Narrow" w:hAnsi="Arial Narrow"/>
              </w:rPr>
              <w:t xml:space="preserve">Texas ENA, ENA, Nurses Legislative Coalition </w:t>
            </w:r>
            <w:r w:rsidR="00C756A6" w:rsidRPr="008F1C52">
              <w:rPr>
                <w:rFonts w:ascii="Arial Narrow" w:hAnsi="Arial Narrow"/>
              </w:rPr>
              <w:t>[</w:t>
            </w:r>
            <w:r w:rsidRPr="008F1C52">
              <w:rPr>
                <w:rFonts w:ascii="Arial Narrow" w:hAnsi="Arial Narrow"/>
              </w:rPr>
              <w:t>NLAC</w:t>
            </w:r>
            <w:r w:rsidR="00C756A6" w:rsidRPr="008F1C52">
              <w:rPr>
                <w:rFonts w:ascii="Arial Narrow" w:hAnsi="Arial Narrow"/>
              </w:rPr>
              <w:t>]</w:t>
            </w:r>
            <w:r w:rsidRPr="008F1C52">
              <w:rPr>
                <w:rFonts w:ascii="Arial Narrow" w:hAnsi="Arial Narrow"/>
              </w:rPr>
              <w:t>, T</w:t>
            </w:r>
            <w:r w:rsidR="00C756A6" w:rsidRPr="008F1C52">
              <w:rPr>
                <w:rFonts w:ascii="Arial Narrow" w:hAnsi="Arial Narrow"/>
              </w:rPr>
              <w:t>exas Nurses Association [</w:t>
            </w:r>
            <w:r w:rsidRPr="008F1C52">
              <w:rPr>
                <w:rFonts w:ascii="Arial Narrow" w:hAnsi="Arial Narrow"/>
              </w:rPr>
              <w:t>TNA</w:t>
            </w:r>
            <w:r w:rsidR="00C756A6" w:rsidRPr="008F1C52">
              <w:rPr>
                <w:rFonts w:ascii="Arial Narrow" w:hAnsi="Arial Narrow"/>
              </w:rPr>
              <w:t>]</w:t>
            </w:r>
            <w:r w:rsidRPr="008F1C52">
              <w:rPr>
                <w:rFonts w:ascii="Arial Narrow" w:hAnsi="Arial Narrow"/>
              </w:rPr>
              <w:t xml:space="preserve"> and other </w:t>
            </w:r>
            <w:r w:rsidR="00D703E4" w:rsidRPr="008F1C52">
              <w:rPr>
                <w:rFonts w:ascii="Arial Narrow" w:hAnsi="Arial Narrow"/>
              </w:rPr>
              <w:t>e</w:t>
            </w:r>
            <w:r w:rsidRPr="008F1C52">
              <w:rPr>
                <w:rFonts w:ascii="Arial Narrow" w:hAnsi="Arial Narrow"/>
              </w:rPr>
              <w:t>ffected nursing or healthcare entities</w:t>
            </w:r>
            <w:r w:rsidR="00C756A6" w:rsidRPr="008F1C52">
              <w:rPr>
                <w:rFonts w:ascii="Arial Narrow" w:hAnsi="Arial Narrow"/>
              </w:rPr>
              <w:t>)</w:t>
            </w:r>
            <w:r w:rsidRPr="008F1C52">
              <w:rPr>
                <w:rFonts w:ascii="Arial Narrow" w:hAnsi="Arial Narrow"/>
              </w:rPr>
              <w:t xml:space="preserve"> </w:t>
            </w:r>
          </w:p>
          <w:p w14:paraId="347645D4" w14:textId="40E4B756" w:rsidR="004F748A" w:rsidRPr="008F1C52" w:rsidRDefault="00923D30" w:rsidP="000F6961">
            <w:pPr>
              <w:pStyle w:val="ListParagraph"/>
              <w:numPr>
                <w:ilvl w:val="0"/>
                <w:numId w:val="63"/>
              </w:numPr>
              <w:rPr>
                <w:rFonts w:ascii="Arial Narrow" w:hAnsi="Arial Narrow"/>
              </w:rPr>
            </w:pPr>
            <w:r w:rsidRPr="008F1C52">
              <w:rPr>
                <w:rFonts w:ascii="Arial Narrow" w:hAnsi="Arial Narrow"/>
              </w:rPr>
              <w:t>Shall h</w:t>
            </w:r>
            <w:r w:rsidR="007044A3" w:rsidRPr="008F1C52">
              <w:rPr>
                <w:rFonts w:ascii="Arial Narrow" w:hAnsi="Arial Narrow"/>
              </w:rPr>
              <w:t>ave member</w:t>
            </w:r>
            <w:r w:rsidR="006B4C88" w:rsidRPr="008F1C52">
              <w:rPr>
                <w:rFonts w:ascii="Arial Narrow" w:hAnsi="Arial Narrow"/>
              </w:rPr>
              <w:t>(s)</w:t>
            </w:r>
            <w:r w:rsidR="007044A3" w:rsidRPr="008F1C52">
              <w:rPr>
                <w:rFonts w:ascii="Arial Narrow" w:hAnsi="Arial Narrow"/>
              </w:rPr>
              <w:t xml:space="preserve"> attend Texas Day on the Hill to discuss with legislators all </w:t>
            </w:r>
            <w:r w:rsidR="006B4C88" w:rsidRPr="008F1C52">
              <w:rPr>
                <w:rFonts w:ascii="Arial Narrow" w:hAnsi="Arial Narrow"/>
              </w:rPr>
              <w:t xml:space="preserve">bills </w:t>
            </w:r>
            <w:r w:rsidR="007044A3" w:rsidRPr="008F1C52">
              <w:rPr>
                <w:rFonts w:ascii="Arial Narrow" w:hAnsi="Arial Narrow"/>
              </w:rPr>
              <w:t>which impacts nurses and healthcare</w:t>
            </w:r>
            <w:r w:rsidR="006B4C88" w:rsidRPr="008F1C52">
              <w:rPr>
                <w:rFonts w:ascii="Arial Narrow" w:hAnsi="Arial Narrow"/>
              </w:rPr>
              <w:t xml:space="preserve"> in Texas.</w:t>
            </w:r>
          </w:p>
          <w:p w14:paraId="386198B4" w14:textId="592F58E4" w:rsidR="007044A3" w:rsidRPr="008F1C52" w:rsidRDefault="00923D30" w:rsidP="000F6961">
            <w:pPr>
              <w:pStyle w:val="ListParagraph"/>
              <w:numPr>
                <w:ilvl w:val="0"/>
                <w:numId w:val="63"/>
              </w:numPr>
              <w:rPr>
                <w:rFonts w:ascii="Arial Narrow" w:hAnsi="Arial Narrow"/>
              </w:rPr>
            </w:pPr>
            <w:r w:rsidRPr="008F1C52">
              <w:rPr>
                <w:rFonts w:ascii="Arial Narrow" w:hAnsi="Arial Narrow"/>
              </w:rPr>
              <w:t>Shall h</w:t>
            </w:r>
            <w:r w:rsidR="007044A3" w:rsidRPr="008F1C52">
              <w:rPr>
                <w:rFonts w:ascii="Arial Narrow" w:hAnsi="Arial Narrow"/>
              </w:rPr>
              <w:t>ave member</w:t>
            </w:r>
            <w:r w:rsidR="006B4C88" w:rsidRPr="008F1C52">
              <w:rPr>
                <w:rFonts w:ascii="Arial Narrow" w:hAnsi="Arial Narrow"/>
              </w:rPr>
              <w:t>(s)</w:t>
            </w:r>
            <w:r w:rsidR="007044A3" w:rsidRPr="008F1C52">
              <w:rPr>
                <w:rFonts w:ascii="Arial Narrow" w:hAnsi="Arial Narrow"/>
              </w:rPr>
              <w:t xml:space="preserve"> attend Washington D.C ‘Day on the Hill’</w:t>
            </w:r>
            <w:r w:rsidR="006B4C88" w:rsidRPr="008F1C52">
              <w:rPr>
                <w:rFonts w:ascii="Arial Narrow" w:hAnsi="Arial Narrow"/>
              </w:rPr>
              <w:t xml:space="preserve"> to discuss with legislators all bills which impacts nurses and healthcare nationally.</w:t>
            </w:r>
          </w:p>
          <w:p w14:paraId="132BFE32" w14:textId="77777777" w:rsidR="006B4C88" w:rsidRPr="008F1C52" w:rsidRDefault="006B4C88" w:rsidP="000F6961">
            <w:pPr>
              <w:pStyle w:val="ListParagraph"/>
              <w:numPr>
                <w:ilvl w:val="0"/>
                <w:numId w:val="63"/>
              </w:numPr>
              <w:rPr>
                <w:rFonts w:ascii="Arial Narrow" w:hAnsi="Arial Narrow"/>
              </w:rPr>
            </w:pPr>
            <w:r w:rsidRPr="008F1C52">
              <w:rPr>
                <w:rFonts w:ascii="Arial Narrow" w:hAnsi="Arial Narrow"/>
              </w:rPr>
              <w:t>Attend and participate in legislative process (hearings and requests for opinions, etc.) related to those bills which impact nursing and healthcare where appropriate.</w:t>
            </w:r>
          </w:p>
        </w:tc>
      </w:tr>
      <w:tr w:rsidR="008F1C52" w:rsidRPr="008F1C52" w14:paraId="6D7B6393" w14:textId="77777777" w:rsidTr="004F748A">
        <w:tc>
          <w:tcPr>
            <w:tcW w:w="5508" w:type="dxa"/>
          </w:tcPr>
          <w:p w14:paraId="7BDCF438" w14:textId="77777777" w:rsidR="003B1EE8" w:rsidRPr="008F1C52" w:rsidRDefault="003B1EE8" w:rsidP="000F6961">
            <w:pPr>
              <w:pStyle w:val="ListParagraph"/>
              <w:numPr>
                <w:ilvl w:val="0"/>
                <w:numId w:val="71"/>
              </w:numPr>
              <w:rPr>
                <w:rFonts w:ascii="Arial Narrow" w:hAnsi="Arial Narrow"/>
              </w:rPr>
            </w:pPr>
            <w:r w:rsidRPr="008F1C52">
              <w:rPr>
                <w:rFonts w:ascii="Arial Narrow" w:hAnsi="Arial Narrow"/>
              </w:rPr>
              <w:t>Increase the membership’s awareness and understanding of the legislative process and legislative issues impacting nurses and healthcare</w:t>
            </w:r>
          </w:p>
          <w:p w14:paraId="66920878" w14:textId="77777777" w:rsidR="004F748A" w:rsidRPr="008F1C52" w:rsidRDefault="004F748A" w:rsidP="00C756A6">
            <w:pPr>
              <w:pStyle w:val="ListParagraph"/>
              <w:ind w:left="945"/>
              <w:rPr>
                <w:rFonts w:ascii="Arial Narrow" w:hAnsi="Arial Narrow"/>
              </w:rPr>
            </w:pPr>
          </w:p>
        </w:tc>
        <w:tc>
          <w:tcPr>
            <w:tcW w:w="5508" w:type="dxa"/>
          </w:tcPr>
          <w:p w14:paraId="0B5BD4D0" w14:textId="77777777" w:rsidR="003B1EE8" w:rsidRPr="008F1C52" w:rsidRDefault="003B1EE8" w:rsidP="000F6961">
            <w:pPr>
              <w:pStyle w:val="ListParagraph"/>
              <w:numPr>
                <w:ilvl w:val="0"/>
                <w:numId w:val="65"/>
              </w:numPr>
              <w:rPr>
                <w:rFonts w:ascii="Arial Narrow" w:hAnsi="Arial Narrow"/>
              </w:rPr>
            </w:pPr>
            <w:r w:rsidRPr="008F1C52">
              <w:rPr>
                <w:rFonts w:ascii="Arial Narrow" w:hAnsi="Arial Narrow"/>
              </w:rPr>
              <w:t xml:space="preserve">Provide a </w:t>
            </w:r>
            <w:r w:rsidR="00C756A6" w:rsidRPr="008F1C52">
              <w:rPr>
                <w:rFonts w:ascii="Arial Narrow" w:hAnsi="Arial Narrow"/>
              </w:rPr>
              <w:t xml:space="preserve">update / </w:t>
            </w:r>
            <w:r w:rsidRPr="008F1C52">
              <w:rPr>
                <w:rFonts w:ascii="Arial Narrow" w:hAnsi="Arial Narrow"/>
              </w:rPr>
              <w:t>summary of key legislation and its status at each meeting and whenever feasible</w:t>
            </w:r>
          </w:p>
          <w:p w14:paraId="5CFFF4A5" w14:textId="20554D47" w:rsidR="003B1EE8" w:rsidRPr="008F1C52" w:rsidRDefault="003B1EE8" w:rsidP="000F6961">
            <w:pPr>
              <w:pStyle w:val="ListParagraph"/>
              <w:numPr>
                <w:ilvl w:val="0"/>
                <w:numId w:val="65"/>
              </w:numPr>
              <w:rPr>
                <w:rFonts w:ascii="Arial Narrow" w:hAnsi="Arial Narrow"/>
              </w:rPr>
            </w:pPr>
            <w:r w:rsidRPr="008F1C52">
              <w:rPr>
                <w:rFonts w:ascii="Arial Narrow" w:hAnsi="Arial Narrow"/>
              </w:rPr>
              <w:t>Notify members regarding critical issues related to legislation using EN</w:t>
            </w:r>
            <w:r w:rsidR="00984009" w:rsidRPr="008F1C52">
              <w:rPr>
                <w:rFonts w:ascii="Arial Narrow" w:hAnsi="Arial Narrow"/>
              </w:rPr>
              <w:t xml:space="preserve"> </w:t>
            </w:r>
            <w:r w:rsidRPr="008F1C52">
              <w:rPr>
                <w:rFonts w:ascii="Arial Narrow" w:hAnsi="Arial Narrow"/>
              </w:rPr>
              <w:t>411 program.</w:t>
            </w:r>
            <w:r w:rsidR="00D1269D" w:rsidRPr="008F1C52">
              <w:rPr>
                <w:rFonts w:ascii="Arial Narrow" w:hAnsi="Arial Narrow"/>
              </w:rPr>
              <w:t xml:space="preserve">  </w:t>
            </w:r>
          </w:p>
          <w:p w14:paraId="625949E9" w14:textId="77777777" w:rsidR="003B1EE8" w:rsidRPr="008F1C52" w:rsidRDefault="00C756A6" w:rsidP="000F6961">
            <w:pPr>
              <w:pStyle w:val="ListParagraph"/>
              <w:numPr>
                <w:ilvl w:val="0"/>
                <w:numId w:val="65"/>
              </w:numPr>
              <w:rPr>
                <w:rFonts w:ascii="Arial Narrow" w:hAnsi="Arial Narrow"/>
              </w:rPr>
            </w:pPr>
            <w:r w:rsidRPr="008F1C52">
              <w:rPr>
                <w:rFonts w:ascii="Arial Narrow" w:hAnsi="Arial Narrow"/>
              </w:rPr>
              <w:t>Provide information on key legislation in:</w:t>
            </w:r>
          </w:p>
          <w:p w14:paraId="16756609" w14:textId="77777777" w:rsidR="00C756A6" w:rsidRPr="008F1C52" w:rsidRDefault="00C756A6" w:rsidP="000F6961">
            <w:pPr>
              <w:pStyle w:val="ListParagraph"/>
              <w:numPr>
                <w:ilvl w:val="1"/>
                <w:numId w:val="65"/>
              </w:numPr>
              <w:rPr>
                <w:rFonts w:ascii="Arial Narrow" w:hAnsi="Arial Narrow"/>
              </w:rPr>
            </w:pPr>
            <w:r w:rsidRPr="008F1C52">
              <w:rPr>
                <w:rFonts w:ascii="Arial Narrow" w:hAnsi="Arial Narrow"/>
              </w:rPr>
              <w:t>Chapter Newsletter</w:t>
            </w:r>
          </w:p>
          <w:p w14:paraId="30D81A72" w14:textId="77777777" w:rsidR="004F748A" w:rsidRPr="008F1C52" w:rsidRDefault="007116ED" w:rsidP="000F6961">
            <w:pPr>
              <w:pStyle w:val="ListParagraph"/>
              <w:numPr>
                <w:ilvl w:val="1"/>
                <w:numId w:val="65"/>
              </w:numPr>
              <w:rPr>
                <w:rFonts w:ascii="Arial Narrow" w:hAnsi="Arial Narrow"/>
              </w:rPr>
            </w:pPr>
            <w:r w:rsidRPr="008F1C52">
              <w:rPr>
                <w:rFonts w:ascii="Arial Narrow" w:hAnsi="Arial Narrow"/>
              </w:rPr>
              <w:t>Chapter Notices</w:t>
            </w:r>
          </w:p>
        </w:tc>
      </w:tr>
      <w:tr w:rsidR="008F1C52" w:rsidRPr="008F1C52" w14:paraId="42905A18" w14:textId="77777777" w:rsidTr="004F748A">
        <w:tc>
          <w:tcPr>
            <w:tcW w:w="5508" w:type="dxa"/>
            <w:shd w:val="clear" w:color="auto" w:fill="BFBFBF" w:themeFill="background1" w:themeFillShade="BF"/>
          </w:tcPr>
          <w:p w14:paraId="31A7E847" w14:textId="77777777" w:rsidR="004F748A" w:rsidRPr="008F1C52" w:rsidRDefault="004F748A" w:rsidP="00DA19B5">
            <w:pPr>
              <w:pStyle w:val="ListParagraph"/>
              <w:numPr>
                <w:ilvl w:val="0"/>
                <w:numId w:val="6"/>
              </w:numPr>
              <w:ind w:left="360" w:hanging="360"/>
              <w:rPr>
                <w:rFonts w:ascii="Arial Narrow" w:hAnsi="Arial Narrow"/>
                <w:b/>
              </w:rPr>
            </w:pPr>
            <w:r w:rsidRPr="008F1C52">
              <w:rPr>
                <w:rFonts w:ascii="Arial Narrow" w:hAnsi="Arial Narrow"/>
                <w:b/>
              </w:rPr>
              <w:t>Injury Prevention and Health Awareness</w:t>
            </w:r>
          </w:p>
          <w:p w14:paraId="1186B899" w14:textId="77777777" w:rsidR="004F748A" w:rsidRPr="008F1C52" w:rsidRDefault="004F748A" w:rsidP="0030081C">
            <w:pPr>
              <w:spacing w:before="120" w:after="60"/>
              <w:jc w:val="both"/>
              <w:rPr>
                <w:rFonts w:ascii="Arial Narrow" w:hAnsi="Arial Narrow"/>
              </w:rPr>
            </w:pPr>
            <w:r w:rsidRPr="008F1C52">
              <w:rPr>
                <w:rFonts w:ascii="Arial Narrow" w:hAnsi="Arial Narrow"/>
                <w:b/>
              </w:rPr>
              <w:t>Goal: To promote injury prevention, health awareness, and safety practices within the community</w:t>
            </w:r>
          </w:p>
        </w:tc>
        <w:tc>
          <w:tcPr>
            <w:tcW w:w="5508" w:type="dxa"/>
          </w:tcPr>
          <w:p w14:paraId="78648006" w14:textId="77777777" w:rsidR="004F748A" w:rsidRPr="008F1C52" w:rsidRDefault="004F748A" w:rsidP="009D40B2">
            <w:pPr>
              <w:rPr>
                <w:rFonts w:ascii="Arial Narrow" w:hAnsi="Arial Narrow"/>
              </w:rPr>
            </w:pPr>
          </w:p>
        </w:tc>
      </w:tr>
      <w:tr w:rsidR="008F1C52" w:rsidRPr="008F1C52" w14:paraId="25F4B072" w14:textId="77777777" w:rsidTr="004F748A">
        <w:tc>
          <w:tcPr>
            <w:tcW w:w="5508" w:type="dxa"/>
          </w:tcPr>
          <w:p w14:paraId="36DD248F" w14:textId="77777777" w:rsidR="003B1EE8" w:rsidRPr="008F1C52" w:rsidRDefault="003B1EE8" w:rsidP="000F6961">
            <w:pPr>
              <w:pStyle w:val="ListParagraph"/>
              <w:numPr>
                <w:ilvl w:val="0"/>
                <w:numId w:val="72"/>
              </w:numPr>
              <w:rPr>
                <w:rFonts w:ascii="Arial Narrow" w:hAnsi="Arial Narrow"/>
              </w:rPr>
            </w:pPr>
            <w:r w:rsidRPr="008F1C52">
              <w:rPr>
                <w:rFonts w:ascii="Arial Narrow" w:hAnsi="Arial Narrow"/>
              </w:rPr>
              <w:t xml:space="preserve">Promote injury prevention / safety programs </w:t>
            </w:r>
          </w:p>
          <w:p w14:paraId="5CD0539F" w14:textId="77777777" w:rsidR="00D703E4" w:rsidRPr="008F1C52" w:rsidRDefault="00D703E4" w:rsidP="00D703E4">
            <w:pPr>
              <w:ind w:left="630"/>
              <w:rPr>
                <w:rFonts w:ascii="Arial Narrow" w:hAnsi="Arial Narrow"/>
                <w:strike/>
              </w:rPr>
            </w:pPr>
          </w:p>
        </w:tc>
        <w:tc>
          <w:tcPr>
            <w:tcW w:w="5508" w:type="dxa"/>
          </w:tcPr>
          <w:p w14:paraId="3F24D427" w14:textId="77777777" w:rsidR="004F748A" w:rsidRPr="008F1C52" w:rsidRDefault="00D703E4" w:rsidP="000F6961">
            <w:pPr>
              <w:pStyle w:val="ListParagraph"/>
              <w:numPr>
                <w:ilvl w:val="0"/>
                <w:numId w:val="64"/>
              </w:numPr>
              <w:rPr>
                <w:rFonts w:ascii="Arial Narrow" w:hAnsi="Arial Narrow"/>
              </w:rPr>
            </w:pPr>
            <w:r w:rsidRPr="008F1C52">
              <w:rPr>
                <w:rFonts w:ascii="Arial Narrow" w:hAnsi="Arial Narrow"/>
              </w:rPr>
              <w:t xml:space="preserve">Participate in community health/safety </w:t>
            </w:r>
            <w:r w:rsidR="006D22E5" w:rsidRPr="008F1C52">
              <w:rPr>
                <w:rFonts w:ascii="Arial Narrow" w:hAnsi="Arial Narrow"/>
              </w:rPr>
              <w:t>events</w:t>
            </w:r>
            <w:r w:rsidRPr="008F1C52">
              <w:rPr>
                <w:rFonts w:ascii="Arial Narrow" w:hAnsi="Arial Narrow"/>
              </w:rPr>
              <w:t xml:space="preserve"> at least once every two (2) years</w:t>
            </w:r>
          </w:p>
          <w:p w14:paraId="02EBAA66" w14:textId="77777777" w:rsidR="00D703E4" w:rsidRPr="008F1C52" w:rsidRDefault="003B1EE8" w:rsidP="000F6961">
            <w:pPr>
              <w:pStyle w:val="ListParagraph"/>
              <w:numPr>
                <w:ilvl w:val="0"/>
                <w:numId w:val="64"/>
              </w:numPr>
              <w:rPr>
                <w:rFonts w:ascii="Arial Narrow" w:hAnsi="Arial Narrow"/>
              </w:rPr>
            </w:pPr>
            <w:r w:rsidRPr="008F1C52">
              <w:rPr>
                <w:rFonts w:ascii="Arial Narrow" w:hAnsi="Arial Narrow"/>
              </w:rPr>
              <w:t xml:space="preserve">Provide funding for injury prevention / safety programs with in the area where </w:t>
            </w:r>
            <w:r w:rsidR="003D498C" w:rsidRPr="008F1C52">
              <w:rPr>
                <w:rFonts w:ascii="Arial Narrow" w:hAnsi="Arial Narrow"/>
              </w:rPr>
              <w:t xml:space="preserve">applicable and </w:t>
            </w:r>
            <w:r w:rsidRPr="008F1C52">
              <w:rPr>
                <w:rFonts w:ascii="Arial Narrow" w:hAnsi="Arial Narrow"/>
              </w:rPr>
              <w:t>approved</w:t>
            </w:r>
          </w:p>
        </w:tc>
      </w:tr>
      <w:tr w:rsidR="004F748A" w:rsidRPr="008F1C52" w14:paraId="27D54CC6" w14:textId="77777777" w:rsidTr="004F748A">
        <w:tc>
          <w:tcPr>
            <w:tcW w:w="5508" w:type="dxa"/>
          </w:tcPr>
          <w:p w14:paraId="3721D165" w14:textId="77777777" w:rsidR="004F748A" w:rsidRPr="008F1C52" w:rsidRDefault="00D703E4" w:rsidP="000F6961">
            <w:pPr>
              <w:pStyle w:val="ListParagraph"/>
              <w:numPr>
                <w:ilvl w:val="0"/>
                <w:numId w:val="72"/>
              </w:numPr>
              <w:rPr>
                <w:rFonts w:ascii="Arial Narrow" w:hAnsi="Arial Narrow"/>
              </w:rPr>
            </w:pPr>
            <w:r w:rsidRPr="008F1C52">
              <w:rPr>
                <w:rFonts w:ascii="Arial Narrow" w:hAnsi="Arial Narrow"/>
              </w:rPr>
              <w:t xml:space="preserve">Communicate information regarding injury prevention and safety practices </w:t>
            </w:r>
          </w:p>
        </w:tc>
        <w:tc>
          <w:tcPr>
            <w:tcW w:w="5508" w:type="dxa"/>
          </w:tcPr>
          <w:p w14:paraId="276AE137" w14:textId="77777777" w:rsidR="003D498C" w:rsidRPr="008F1C52" w:rsidRDefault="003B1EE8" w:rsidP="000F6961">
            <w:pPr>
              <w:pStyle w:val="ListParagraph"/>
              <w:numPr>
                <w:ilvl w:val="0"/>
                <w:numId w:val="66"/>
              </w:numPr>
              <w:rPr>
                <w:rFonts w:ascii="Arial Narrow" w:hAnsi="Arial Narrow"/>
              </w:rPr>
            </w:pPr>
            <w:r w:rsidRPr="008F1C52">
              <w:rPr>
                <w:rFonts w:ascii="Arial Narrow" w:hAnsi="Arial Narrow"/>
              </w:rPr>
              <w:t>Information on events</w:t>
            </w:r>
            <w:r w:rsidR="003D498C" w:rsidRPr="008F1C52">
              <w:rPr>
                <w:rFonts w:ascii="Arial Narrow" w:hAnsi="Arial Narrow"/>
              </w:rPr>
              <w:t>:</w:t>
            </w:r>
          </w:p>
          <w:p w14:paraId="4A4EC66F" w14:textId="77777777" w:rsidR="004F748A" w:rsidRPr="008F1C52" w:rsidRDefault="003D498C" w:rsidP="000F6961">
            <w:pPr>
              <w:pStyle w:val="ListParagraph"/>
              <w:numPr>
                <w:ilvl w:val="1"/>
                <w:numId w:val="66"/>
              </w:numPr>
              <w:rPr>
                <w:rFonts w:ascii="Arial Narrow" w:hAnsi="Arial Narrow"/>
              </w:rPr>
            </w:pPr>
            <w:r w:rsidRPr="008F1C52">
              <w:rPr>
                <w:rFonts w:ascii="Arial Narrow" w:hAnsi="Arial Narrow"/>
              </w:rPr>
              <w:t>R</w:t>
            </w:r>
            <w:r w:rsidR="003B1EE8" w:rsidRPr="008F1C52">
              <w:rPr>
                <w:rFonts w:ascii="Arial Narrow" w:hAnsi="Arial Narrow"/>
              </w:rPr>
              <w:t>eported at chapter meetings</w:t>
            </w:r>
          </w:p>
          <w:p w14:paraId="4B1F66CB" w14:textId="77777777" w:rsidR="003B1EE8" w:rsidRPr="008F1C52" w:rsidRDefault="003D498C" w:rsidP="000F6961">
            <w:pPr>
              <w:pStyle w:val="ListParagraph"/>
              <w:numPr>
                <w:ilvl w:val="1"/>
                <w:numId w:val="66"/>
              </w:numPr>
              <w:rPr>
                <w:rFonts w:ascii="Arial Narrow" w:hAnsi="Arial Narrow"/>
              </w:rPr>
            </w:pPr>
            <w:r w:rsidRPr="008F1C52">
              <w:rPr>
                <w:rFonts w:ascii="Arial Narrow" w:hAnsi="Arial Narrow"/>
              </w:rPr>
              <w:t>P</w:t>
            </w:r>
            <w:r w:rsidR="003B1EE8" w:rsidRPr="008F1C52">
              <w:rPr>
                <w:rFonts w:ascii="Arial Narrow" w:hAnsi="Arial Narrow"/>
              </w:rPr>
              <w:t>ublished in the Newsletter and notices sent out to the membership</w:t>
            </w:r>
          </w:p>
          <w:p w14:paraId="0EB744C1" w14:textId="77777777" w:rsidR="00C756A6" w:rsidRPr="008F1C52" w:rsidRDefault="003D498C" w:rsidP="000F6961">
            <w:pPr>
              <w:pStyle w:val="ListParagraph"/>
              <w:numPr>
                <w:ilvl w:val="1"/>
                <w:numId w:val="66"/>
              </w:numPr>
              <w:rPr>
                <w:rFonts w:ascii="Arial Narrow" w:hAnsi="Arial Narrow"/>
              </w:rPr>
            </w:pPr>
            <w:r w:rsidRPr="008F1C52">
              <w:rPr>
                <w:rFonts w:ascii="Arial Narrow" w:hAnsi="Arial Narrow"/>
              </w:rPr>
              <w:lastRenderedPageBreak/>
              <w:t>Provided in e</w:t>
            </w:r>
            <w:r w:rsidR="00C756A6" w:rsidRPr="008F1C52">
              <w:rPr>
                <w:rFonts w:ascii="Arial Narrow" w:hAnsi="Arial Narrow"/>
              </w:rPr>
              <w:t>vent flyers taken to other meetings were applicable, ex. TxENA meetings.</w:t>
            </w:r>
          </w:p>
        </w:tc>
      </w:tr>
    </w:tbl>
    <w:p w14:paraId="3CEF054C" w14:textId="77777777" w:rsidR="005C6630" w:rsidRPr="008F1C52" w:rsidRDefault="005C6630" w:rsidP="009D40B2">
      <w:pPr>
        <w:rPr>
          <w:rFonts w:ascii="Arial Narrow" w:hAnsi="Arial Narrow"/>
        </w:rPr>
      </w:pPr>
    </w:p>
    <w:tbl>
      <w:tblPr>
        <w:tblStyle w:val="TableGrid"/>
        <w:tblW w:w="0" w:type="auto"/>
        <w:tblLook w:val="04A0" w:firstRow="1" w:lastRow="0" w:firstColumn="1" w:lastColumn="0" w:noHBand="0" w:noVBand="1"/>
      </w:tblPr>
      <w:tblGrid>
        <w:gridCol w:w="3293"/>
        <w:gridCol w:w="7497"/>
      </w:tblGrid>
      <w:tr w:rsidR="008F1C52" w:rsidRPr="008F1C52" w14:paraId="52857350" w14:textId="77777777" w:rsidTr="00DA19B5">
        <w:tc>
          <w:tcPr>
            <w:tcW w:w="3348" w:type="dxa"/>
          </w:tcPr>
          <w:p w14:paraId="38AB0562" w14:textId="77777777" w:rsidR="004F748A" w:rsidRPr="008F1C52" w:rsidRDefault="004F748A" w:rsidP="00707D98">
            <w:pPr>
              <w:rPr>
                <w:rFonts w:ascii="Arial Narrow" w:hAnsi="Arial Narrow"/>
                <w:b/>
                <w:sz w:val="28"/>
                <w:szCs w:val="28"/>
              </w:rPr>
            </w:pPr>
            <w:r w:rsidRPr="008F1C52">
              <w:rPr>
                <w:rFonts w:ascii="Arial Narrow" w:hAnsi="Arial Narrow"/>
                <w:b/>
                <w:sz w:val="28"/>
                <w:szCs w:val="28"/>
              </w:rPr>
              <w:t>Strategic Initiative #3</w:t>
            </w:r>
          </w:p>
        </w:tc>
        <w:tc>
          <w:tcPr>
            <w:tcW w:w="7668" w:type="dxa"/>
            <w:shd w:val="clear" w:color="auto" w:fill="BFBFBF" w:themeFill="background1" w:themeFillShade="BF"/>
          </w:tcPr>
          <w:p w14:paraId="13FA531A" w14:textId="77777777" w:rsidR="004F748A" w:rsidRPr="008F1C52" w:rsidRDefault="006D0072" w:rsidP="00707D98">
            <w:pPr>
              <w:rPr>
                <w:rFonts w:ascii="Arial Narrow" w:hAnsi="Arial Narrow" w:cs="Arial"/>
                <w:b/>
                <w:sz w:val="24"/>
                <w:szCs w:val="24"/>
              </w:rPr>
            </w:pPr>
            <w:r w:rsidRPr="008F1C52">
              <w:rPr>
                <w:rFonts w:ascii="Arial Narrow" w:hAnsi="Arial Narrow" w:cs="Arial"/>
                <w:b/>
                <w:sz w:val="24"/>
                <w:szCs w:val="24"/>
              </w:rPr>
              <w:t xml:space="preserve">Expand and fortify </w:t>
            </w:r>
            <w:r w:rsidR="0020330C" w:rsidRPr="008F1C52">
              <w:rPr>
                <w:rFonts w:ascii="Arial Narrow" w:hAnsi="Arial Narrow" w:cs="Arial"/>
                <w:b/>
                <w:sz w:val="24"/>
                <w:szCs w:val="24"/>
              </w:rPr>
              <w:t>SAENA</w:t>
            </w:r>
            <w:r w:rsidRPr="008F1C52">
              <w:rPr>
                <w:rFonts w:ascii="Arial Narrow" w:hAnsi="Arial Narrow" w:cs="Arial"/>
                <w:b/>
                <w:sz w:val="24"/>
                <w:szCs w:val="24"/>
              </w:rPr>
              <w:t>’s membership</w:t>
            </w:r>
          </w:p>
          <w:p w14:paraId="0552BF67" w14:textId="77777777" w:rsidR="00FC0D8A" w:rsidRPr="008F1C52" w:rsidRDefault="00FC0D8A" w:rsidP="00707D98">
            <w:pPr>
              <w:rPr>
                <w:rFonts w:ascii="Arial Narrow" w:hAnsi="Arial Narrow"/>
                <w:sz w:val="24"/>
                <w:szCs w:val="24"/>
              </w:rPr>
            </w:pPr>
          </w:p>
        </w:tc>
      </w:tr>
      <w:tr w:rsidR="008F1C52" w:rsidRPr="008F1C52" w14:paraId="73851E24" w14:textId="77777777" w:rsidTr="00DA19B5">
        <w:tc>
          <w:tcPr>
            <w:tcW w:w="3348" w:type="dxa"/>
          </w:tcPr>
          <w:p w14:paraId="64A593EF" w14:textId="77777777" w:rsidR="004F748A" w:rsidRPr="008F1C52" w:rsidRDefault="004F748A" w:rsidP="00707D98">
            <w:pPr>
              <w:pStyle w:val="NoSpacing"/>
              <w:rPr>
                <w:rFonts w:ascii="Arial Narrow" w:hAnsi="Arial Narrow" w:cs="Arial"/>
                <w:sz w:val="24"/>
                <w:szCs w:val="24"/>
              </w:rPr>
            </w:pPr>
            <w:r w:rsidRPr="008F1C52">
              <w:rPr>
                <w:rFonts w:ascii="Arial Narrow" w:hAnsi="Arial Narrow" w:cs="Arial"/>
                <w:sz w:val="24"/>
                <w:szCs w:val="24"/>
              </w:rPr>
              <w:t>Overall Initiative Accountability</w:t>
            </w:r>
          </w:p>
        </w:tc>
        <w:tc>
          <w:tcPr>
            <w:tcW w:w="7668" w:type="dxa"/>
          </w:tcPr>
          <w:p w14:paraId="3F2929CA" w14:textId="77777777" w:rsidR="004F748A" w:rsidRPr="008F1C52" w:rsidRDefault="004F748A" w:rsidP="00707D98">
            <w:pPr>
              <w:pStyle w:val="NoSpacing"/>
              <w:jc w:val="both"/>
              <w:rPr>
                <w:rFonts w:ascii="Arial Narrow" w:hAnsi="Arial Narrow" w:cs="Arial"/>
                <w:sz w:val="24"/>
                <w:szCs w:val="24"/>
              </w:rPr>
            </w:pPr>
            <w:r w:rsidRPr="008F1C52">
              <w:rPr>
                <w:rFonts w:ascii="Arial Narrow" w:hAnsi="Arial Narrow" w:cs="Arial"/>
                <w:sz w:val="24"/>
                <w:szCs w:val="24"/>
              </w:rPr>
              <w:t>Board, Committee Chairpersons, Professional Development, Membership, Trauma, Pediatrics, EMS, Government Affairs, Injury Prevention</w:t>
            </w:r>
          </w:p>
          <w:p w14:paraId="29350ECA" w14:textId="77777777" w:rsidR="00FC0D8A" w:rsidRPr="008F1C52" w:rsidRDefault="00FC0D8A" w:rsidP="00707D98">
            <w:pPr>
              <w:pStyle w:val="NoSpacing"/>
              <w:jc w:val="both"/>
              <w:rPr>
                <w:rFonts w:ascii="Arial Narrow" w:hAnsi="Arial Narrow" w:cs="Arial"/>
                <w:sz w:val="24"/>
                <w:szCs w:val="24"/>
              </w:rPr>
            </w:pPr>
          </w:p>
        </w:tc>
      </w:tr>
      <w:tr w:rsidR="004F748A" w:rsidRPr="008F1C52" w14:paraId="0728675E" w14:textId="77777777" w:rsidTr="00DA19B5">
        <w:tc>
          <w:tcPr>
            <w:tcW w:w="3348" w:type="dxa"/>
          </w:tcPr>
          <w:p w14:paraId="54E24536" w14:textId="77777777" w:rsidR="004F748A" w:rsidRPr="008F1C52" w:rsidRDefault="004F748A" w:rsidP="00707D98">
            <w:pPr>
              <w:pStyle w:val="NoSpacing"/>
              <w:jc w:val="both"/>
              <w:rPr>
                <w:rFonts w:ascii="Arial Narrow" w:hAnsi="Arial Narrow" w:cs="Arial"/>
                <w:sz w:val="24"/>
                <w:szCs w:val="24"/>
              </w:rPr>
            </w:pPr>
            <w:r w:rsidRPr="008F1C52">
              <w:rPr>
                <w:rFonts w:ascii="Arial Narrow" w:hAnsi="Arial Narrow" w:cs="Arial"/>
                <w:sz w:val="24"/>
                <w:szCs w:val="24"/>
              </w:rPr>
              <w:t>Anticipated Challenges</w:t>
            </w:r>
          </w:p>
        </w:tc>
        <w:tc>
          <w:tcPr>
            <w:tcW w:w="7668" w:type="dxa"/>
          </w:tcPr>
          <w:p w14:paraId="07860575" w14:textId="77777777" w:rsidR="004F748A" w:rsidRPr="008F1C52" w:rsidRDefault="004F748A" w:rsidP="00707D98">
            <w:pPr>
              <w:pStyle w:val="NoSpacing"/>
              <w:jc w:val="both"/>
              <w:rPr>
                <w:rFonts w:ascii="Arial Narrow" w:hAnsi="Arial Narrow" w:cs="Arial"/>
                <w:sz w:val="24"/>
                <w:szCs w:val="24"/>
              </w:rPr>
            </w:pPr>
            <w:r w:rsidRPr="008F1C52">
              <w:rPr>
                <w:rFonts w:ascii="Arial Narrow" w:hAnsi="Arial Narrow" w:cs="Arial"/>
                <w:sz w:val="24"/>
                <w:szCs w:val="24"/>
              </w:rPr>
              <w:t>Communication; available physical space</w:t>
            </w:r>
          </w:p>
          <w:p w14:paraId="3B8C0F01" w14:textId="77777777" w:rsidR="00FC0D8A" w:rsidRPr="008F1C52" w:rsidRDefault="00FC0D8A" w:rsidP="00707D98">
            <w:pPr>
              <w:pStyle w:val="NoSpacing"/>
              <w:jc w:val="both"/>
              <w:rPr>
                <w:rFonts w:ascii="Arial Narrow" w:hAnsi="Arial Narrow" w:cs="Arial"/>
                <w:sz w:val="24"/>
                <w:szCs w:val="24"/>
              </w:rPr>
            </w:pPr>
          </w:p>
        </w:tc>
      </w:tr>
    </w:tbl>
    <w:p w14:paraId="341237FF" w14:textId="77777777" w:rsidR="004F748A" w:rsidRPr="008F1C52" w:rsidRDefault="004F748A" w:rsidP="000B194D">
      <w:pPr>
        <w:spacing w:after="120" w:line="240" w:lineRule="auto"/>
        <w:rPr>
          <w:rFonts w:ascii="Arial Narrow" w:hAnsi="Arial Narrow"/>
        </w:rPr>
      </w:pPr>
    </w:p>
    <w:tbl>
      <w:tblPr>
        <w:tblStyle w:val="TableGrid"/>
        <w:tblW w:w="0" w:type="auto"/>
        <w:tblLayout w:type="fixed"/>
        <w:tblLook w:val="04A0" w:firstRow="1" w:lastRow="0" w:firstColumn="1" w:lastColumn="0" w:noHBand="0" w:noVBand="1"/>
      </w:tblPr>
      <w:tblGrid>
        <w:gridCol w:w="5508"/>
        <w:gridCol w:w="5508"/>
      </w:tblGrid>
      <w:tr w:rsidR="008F1C52" w:rsidRPr="008F1C52" w14:paraId="07EF5BDA" w14:textId="77777777" w:rsidTr="00DA19B5">
        <w:tc>
          <w:tcPr>
            <w:tcW w:w="5508" w:type="dxa"/>
          </w:tcPr>
          <w:p w14:paraId="39FB09FA" w14:textId="77777777" w:rsidR="004F748A" w:rsidRPr="008F1C52" w:rsidRDefault="006D0072" w:rsidP="000B194D">
            <w:pPr>
              <w:jc w:val="center"/>
              <w:rPr>
                <w:rFonts w:ascii="Arial Narrow" w:hAnsi="Arial Narrow"/>
                <w:b/>
              </w:rPr>
            </w:pPr>
            <w:r w:rsidRPr="008F1C52">
              <w:rPr>
                <w:rFonts w:ascii="Arial Narrow" w:hAnsi="Arial Narrow"/>
                <w:b/>
              </w:rPr>
              <w:t>Desired Outcome</w:t>
            </w:r>
            <w:r w:rsidR="0030081C" w:rsidRPr="008F1C52">
              <w:rPr>
                <w:rFonts w:ascii="Arial Narrow" w:hAnsi="Arial Narrow"/>
                <w:b/>
              </w:rPr>
              <w:t>:</w:t>
            </w:r>
          </w:p>
        </w:tc>
        <w:tc>
          <w:tcPr>
            <w:tcW w:w="5508" w:type="dxa"/>
          </w:tcPr>
          <w:p w14:paraId="6EBA9B93" w14:textId="77777777" w:rsidR="004F748A" w:rsidRPr="008F1C52" w:rsidRDefault="006D0072" w:rsidP="000B194D">
            <w:pPr>
              <w:jc w:val="center"/>
              <w:rPr>
                <w:rFonts w:ascii="Arial Narrow" w:hAnsi="Arial Narrow"/>
                <w:b/>
              </w:rPr>
            </w:pPr>
            <w:r w:rsidRPr="008F1C52">
              <w:rPr>
                <w:rFonts w:ascii="Arial Narrow" w:hAnsi="Arial Narrow"/>
                <w:b/>
              </w:rPr>
              <w:t>Measurement</w:t>
            </w:r>
            <w:r w:rsidR="0030081C" w:rsidRPr="008F1C52">
              <w:rPr>
                <w:rFonts w:ascii="Arial Narrow" w:hAnsi="Arial Narrow"/>
                <w:b/>
              </w:rPr>
              <w:t>:</w:t>
            </w:r>
          </w:p>
        </w:tc>
      </w:tr>
      <w:tr w:rsidR="008F1C52" w:rsidRPr="008F1C52" w14:paraId="62B99445" w14:textId="77777777" w:rsidTr="00DA19B5">
        <w:tc>
          <w:tcPr>
            <w:tcW w:w="5508" w:type="dxa"/>
            <w:shd w:val="clear" w:color="auto" w:fill="BFBFBF" w:themeFill="background1" w:themeFillShade="BF"/>
          </w:tcPr>
          <w:p w14:paraId="04A38102" w14:textId="77777777" w:rsidR="004F748A" w:rsidRPr="008F1C52" w:rsidRDefault="006D0072" w:rsidP="000F6961">
            <w:pPr>
              <w:pStyle w:val="ListParagraph"/>
              <w:numPr>
                <w:ilvl w:val="0"/>
                <w:numId w:val="7"/>
              </w:numPr>
              <w:ind w:left="360" w:hanging="360"/>
              <w:rPr>
                <w:rFonts w:ascii="Arial Narrow" w:hAnsi="Arial Narrow"/>
                <w:b/>
              </w:rPr>
            </w:pPr>
            <w:r w:rsidRPr="008F1C52">
              <w:rPr>
                <w:rFonts w:ascii="Arial Narrow" w:hAnsi="Arial Narrow"/>
                <w:b/>
              </w:rPr>
              <w:t>Organizational Competency &amp; Strength</w:t>
            </w:r>
          </w:p>
          <w:p w14:paraId="0F98CFCB" w14:textId="77777777" w:rsidR="006D0072" w:rsidRPr="008F1C52" w:rsidRDefault="006D0072" w:rsidP="0030081C">
            <w:pPr>
              <w:spacing w:before="120" w:after="60"/>
              <w:jc w:val="both"/>
              <w:rPr>
                <w:rFonts w:ascii="Arial Narrow" w:hAnsi="Arial Narrow"/>
              </w:rPr>
            </w:pPr>
            <w:r w:rsidRPr="008F1C52">
              <w:rPr>
                <w:rFonts w:ascii="Arial Narrow" w:hAnsi="Arial Narrow"/>
                <w:b/>
              </w:rPr>
              <w:t xml:space="preserve">Goal: </w:t>
            </w:r>
            <w:r w:rsidR="0020330C" w:rsidRPr="008F1C52">
              <w:rPr>
                <w:rFonts w:ascii="Arial Narrow" w:hAnsi="Arial Narrow"/>
                <w:b/>
              </w:rPr>
              <w:t xml:space="preserve"> M</w:t>
            </w:r>
            <w:r w:rsidRPr="008F1C52">
              <w:rPr>
                <w:rFonts w:ascii="Arial Narrow" w:hAnsi="Arial Narrow"/>
                <w:b/>
              </w:rPr>
              <w:t>aintain an effective and reputable organization which addresses the needs of the members and ensures the continued financial strength of the association.</w:t>
            </w:r>
          </w:p>
        </w:tc>
        <w:tc>
          <w:tcPr>
            <w:tcW w:w="5508" w:type="dxa"/>
          </w:tcPr>
          <w:p w14:paraId="74685CB5" w14:textId="77777777" w:rsidR="004F748A" w:rsidRPr="008F1C52" w:rsidRDefault="004F748A" w:rsidP="009D40B2">
            <w:pPr>
              <w:rPr>
                <w:rFonts w:ascii="Arial Narrow" w:hAnsi="Arial Narrow"/>
              </w:rPr>
            </w:pPr>
          </w:p>
        </w:tc>
      </w:tr>
      <w:tr w:rsidR="008F1C52" w:rsidRPr="008F1C52" w14:paraId="38952715" w14:textId="77777777" w:rsidTr="00DA19B5">
        <w:tc>
          <w:tcPr>
            <w:tcW w:w="5508" w:type="dxa"/>
          </w:tcPr>
          <w:p w14:paraId="047A1979" w14:textId="77777777" w:rsidR="004F748A" w:rsidRPr="008F1C52" w:rsidRDefault="006D0072" w:rsidP="000F6961">
            <w:pPr>
              <w:pStyle w:val="NoSpacing"/>
              <w:numPr>
                <w:ilvl w:val="0"/>
                <w:numId w:val="76"/>
              </w:numPr>
              <w:rPr>
                <w:rFonts w:ascii="Arial Narrow" w:hAnsi="Arial Narrow"/>
              </w:rPr>
            </w:pPr>
            <w:r w:rsidRPr="008F1C52">
              <w:rPr>
                <w:rFonts w:ascii="Arial Narrow" w:hAnsi="Arial Narrow"/>
              </w:rPr>
              <w:t>Recruit and retain members.</w:t>
            </w:r>
          </w:p>
          <w:p w14:paraId="5B2FFAD7" w14:textId="77777777" w:rsidR="006D0072" w:rsidRPr="008F1C52" w:rsidRDefault="006D0072" w:rsidP="009D40B2">
            <w:pPr>
              <w:rPr>
                <w:rFonts w:ascii="Arial Narrow" w:hAnsi="Arial Narrow"/>
              </w:rPr>
            </w:pPr>
          </w:p>
        </w:tc>
        <w:tc>
          <w:tcPr>
            <w:tcW w:w="5508" w:type="dxa"/>
          </w:tcPr>
          <w:p w14:paraId="5AB6F9AC" w14:textId="77777777" w:rsidR="004F748A" w:rsidRPr="008F1C52" w:rsidRDefault="004F748A" w:rsidP="009D40B2">
            <w:pPr>
              <w:rPr>
                <w:rFonts w:ascii="Arial Narrow" w:hAnsi="Arial Narrow"/>
              </w:rPr>
            </w:pPr>
          </w:p>
        </w:tc>
      </w:tr>
      <w:tr w:rsidR="008F1C52" w:rsidRPr="008F1C52" w14:paraId="58530C88" w14:textId="77777777" w:rsidTr="00DA19B5">
        <w:tc>
          <w:tcPr>
            <w:tcW w:w="5508" w:type="dxa"/>
          </w:tcPr>
          <w:p w14:paraId="4D09242C" w14:textId="77777777" w:rsidR="006D0072" w:rsidRPr="008F1C52" w:rsidRDefault="006D0072" w:rsidP="000F6961">
            <w:pPr>
              <w:pStyle w:val="NoSpacing"/>
              <w:numPr>
                <w:ilvl w:val="0"/>
                <w:numId w:val="78"/>
              </w:numPr>
              <w:rPr>
                <w:rFonts w:ascii="Arial Narrow" w:hAnsi="Arial Narrow"/>
                <w:strike/>
              </w:rPr>
            </w:pPr>
            <w:r w:rsidRPr="008F1C52">
              <w:rPr>
                <w:rFonts w:ascii="Arial Narrow" w:hAnsi="Arial Narrow"/>
              </w:rPr>
              <w:t>Conduct annual recruitment campaign</w:t>
            </w:r>
          </w:p>
        </w:tc>
        <w:tc>
          <w:tcPr>
            <w:tcW w:w="5508" w:type="dxa"/>
          </w:tcPr>
          <w:p w14:paraId="72BD9A20" w14:textId="77777777" w:rsidR="008F3E79" w:rsidRPr="008F1C52" w:rsidRDefault="008F3E79" w:rsidP="000F6961">
            <w:pPr>
              <w:pStyle w:val="ListParagraph"/>
              <w:numPr>
                <w:ilvl w:val="0"/>
                <w:numId w:val="36"/>
              </w:numPr>
              <w:rPr>
                <w:rFonts w:ascii="Arial Narrow" w:hAnsi="Arial Narrow"/>
              </w:rPr>
            </w:pPr>
            <w:r w:rsidRPr="008F1C52">
              <w:rPr>
                <w:rFonts w:ascii="Arial Narrow" w:hAnsi="Arial Narrow"/>
              </w:rPr>
              <w:t xml:space="preserve">Hold </w:t>
            </w:r>
            <w:r w:rsidR="009F37D7" w:rsidRPr="008F1C52">
              <w:rPr>
                <w:rFonts w:ascii="Arial Narrow" w:hAnsi="Arial Narrow"/>
              </w:rPr>
              <w:t xml:space="preserve">a </w:t>
            </w:r>
            <w:r w:rsidRPr="008F1C52">
              <w:rPr>
                <w:rFonts w:ascii="Arial Narrow" w:hAnsi="Arial Narrow"/>
              </w:rPr>
              <w:t>Membership Campaign at least once a year</w:t>
            </w:r>
            <w:r w:rsidR="00CB7653" w:rsidRPr="008F1C52">
              <w:rPr>
                <w:rFonts w:ascii="Arial Narrow" w:hAnsi="Arial Narrow"/>
              </w:rPr>
              <w:t xml:space="preserve"> </w:t>
            </w:r>
            <w:r w:rsidR="008B3F66" w:rsidRPr="008F1C52">
              <w:rPr>
                <w:rFonts w:ascii="Arial Narrow" w:hAnsi="Arial Narrow"/>
              </w:rPr>
              <w:t xml:space="preserve">to increase </w:t>
            </w:r>
            <w:r w:rsidR="00CB7653" w:rsidRPr="008F1C52">
              <w:rPr>
                <w:rFonts w:ascii="Arial Narrow" w:hAnsi="Arial Narrow"/>
              </w:rPr>
              <w:t xml:space="preserve"> both new members and renewing members:</w:t>
            </w:r>
          </w:p>
          <w:p w14:paraId="6ECEBE46" w14:textId="77777777" w:rsidR="009F37D7" w:rsidRPr="008F1C52" w:rsidRDefault="008F3E79" w:rsidP="000F6961">
            <w:pPr>
              <w:pStyle w:val="ListParagraph"/>
              <w:numPr>
                <w:ilvl w:val="2"/>
                <w:numId w:val="26"/>
              </w:numPr>
              <w:ind w:left="1422" w:hanging="270"/>
              <w:rPr>
                <w:rFonts w:ascii="Arial Narrow" w:hAnsi="Arial Narrow"/>
              </w:rPr>
            </w:pPr>
            <w:r w:rsidRPr="008F1C52">
              <w:rPr>
                <w:rFonts w:ascii="Arial Narrow" w:hAnsi="Arial Narrow"/>
              </w:rPr>
              <w:t>Advertised campaign via</w:t>
            </w:r>
            <w:r w:rsidR="009F37D7" w:rsidRPr="008F1C52">
              <w:rPr>
                <w:rFonts w:ascii="Arial Narrow" w:hAnsi="Arial Narrow"/>
              </w:rPr>
              <w:t>:</w:t>
            </w:r>
          </w:p>
          <w:p w14:paraId="0C667EFD" w14:textId="77777777" w:rsidR="009F37D7" w:rsidRPr="008F1C52" w:rsidRDefault="008F3E79" w:rsidP="000F6961">
            <w:pPr>
              <w:pStyle w:val="ListParagraph"/>
              <w:numPr>
                <w:ilvl w:val="5"/>
                <w:numId w:val="26"/>
              </w:numPr>
              <w:ind w:left="1962" w:hanging="360"/>
              <w:rPr>
                <w:rFonts w:ascii="Arial Narrow" w:hAnsi="Arial Narrow"/>
              </w:rPr>
            </w:pPr>
            <w:r w:rsidRPr="008F1C52">
              <w:rPr>
                <w:rFonts w:ascii="Arial Narrow" w:hAnsi="Arial Narrow"/>
              </w:rPr>
              <w:t xml:space="preserve"> Website</w:t>
            </w:r>
          </w:p>
          <w:p w14:paraId="5322779E" w14:textId="77777777" w:rsidR="009F37D7" w:rsidRPr="008F1C52" w:rsidRDefault="009F37D7" w:rsidP="000F6961">
            <w:pPr>
              <w:pStyle w:val="ListParagraph"/>
              <w:numPr>
                <w:ilvl w:val="5"/>
                <w:numId w:val="26"/>
              </w:numPr>
              <w:ind w:left="1962" w:hanging="360"/>
              <w:rPr>
                <w:rFonts w:ascii="Arial Narrow" w:hAnsi="Arial Narrow"/>
              </w:rPr>
            </w:pPr>
            <w:r w:rsidRPr="008F1C52">
              <w:rPr>
                <w:rFonts w:ascii="Arial Narrow" w:hAnsi="Arial Narrow"/>
              </w:rPr>
              <w:t xml:space="preserve"> F</w:t>
            </w:r>
            <w:r w:rsidR="008F3E79" w:rsidRPr="008F1C52">
              <w:rPr>
                <w:rFonts w:ascii="Arial Narrow" w:hAnsi="Arial Narrow"/>
              </w:rPr>
              <w:t>lyer at events</w:t>
            </w:r>
          </w:p>
          <w:p w14:paraId="6C53BBB7" w14:textId="77777777" w:rsidR="008F3E79" w:rsidRPr="008F1C52" w:rsidRDefault="009F37D7" w:rsidP="000F6961">
            <w:pPr>
              <w:pStyle w:val="ListParagraph"/>
              <w:numPr>
                <w:ilvl w:val="5"/>
                <w:numId w:val="26"/>
              </w:numPr>
              <w:ind w:left="1962" w:hanging="360"/>
              <w:rPr>
                <w:rFonts w:ascii="Arial Narrow" w:hAnsi="Arial Narrow"/>
              </w:rPr>
            </w:pPr>
            <w:r w:rsidRPr="008F1C52">
              <w:rPr>
                <w:rFonts w:ascii="Arial Narrow" w:hAnsi="Arial Narrow"/>
              </w:rPr>
              <w:t xml:space="preserve"> E</w:t>
            </w:r>
            <w:r w:rsidR="008F3E79" w:rsidRPr="008F1C52">
              <w:rPr>
                <w:rFonts w:ascii="Arial Narrow" w:hAnsi="Arial Narrow"/>
              </w:rPr>
              <w:t>mails to members</w:t>
            </w:r>
          </w:p>
          <w:p w14:paraId="63555B15" w14:textId="3B8DEE8F" w:rsidR="009F37D7" w:rsidRPr="008F1C52" w:rsidRDefault="009F37D7" w:rsidP="000F6961">
            <w:pPr>
              <w:pStyle w:val="ListParagraph"/>
              <w:numPr>
                <w:ilvl w:val="5"/>
                <w:numId w:val="26"/>
              </w:numPr>
              <w:ind w:left="1962" w:hanging="360"/>
              <w:rPr>
                <w:rFonts w:ascii="Arial Narrow" w:hAnsi="Arial Narrow"/>
              </w:rPr>
            </w:pPr>
            <w:r w:rsidRPr="008F1C52">
              <w:rPr>
                <w:rFonts w:ascii="Arial Narrow" w:hAnsi="Arial Narrow"/>
              </w:rPr>
              <w:t xml:space="preserve"> Newsletter</w:t>
            </w:r>
          </w:p>
          <w:p w14:paraId="4F05A9C8" w14:textId="36433F08" w:rsidR="00D1269D" w:rsidRPr="008F1C52" w:rsidRDefault="00D1269D" w:rsidP="000F6961">
            <w:pPr>
              <w:pStyle w:val="ListParagraph"/>
              <w:numPr>
                <w:ilvl w:val="5"/>
                <w:numId w:val="26"/>
              </w:numPr>
              <w:ind w:left="1962" w:hanging="360"/>
              <w:rPr>
                <w:rFonts w:ascii="Arial Narrow" w:hAnsi="Arial Narrow"/>
              </w:rPr>
            </w:pPr>
            <w:r w:rsidRPr="008F1C52">
              <w:rPr>
                <w:rFonts w:ascii="Arial Narrow" w:hAnsi="Arial Narrow"/>
              </w:rPr>
              <w:t xml:space="preserve"> Social Media</w:t>
            </w:r>
          </w:p>
          <w:p w14:paraId="5C941B5B" w14:textId="77777777" w:rsidR="008F3E79" w:rsidRPr="008F1C52" w:rsidRDefault="008F3E79" w:rsidP="000F6961">
            <w:pPr>
              <w:pStyle w:val="ListParagraph"/>
              <w:numPr>
                <w:ilvl w:val="2"/>
                <w:numId w:val="26"/>
              </w:numPr>
              <w:ind w:left="1422" w:hanging="270"/>
              <w:rPr>
                <w:rFonts w:ascii="Arial Narrow" w:hAnsi="Arial Narrow"/>
              </w:rPr>
            </w:pPr>
            <w:r w:rsidRPr="008F1C52">
              <w:rPr>
                <w:rFonts w:ascii="Arial Narrow" w:hAnsi="Arial Narrow"/>
              </w:rPr>
              <w:t>Reduce rate of membership fees as incentive</w:t>
            </w:r>
            <w:r w:rsidR="009F37D7" w:rsidRPr="008F1C52">
              <w:rPr>
                <w:rFonts w:ascii="Arial Narrow" w:hAnsi="Arial Narrow"/>
              </w:rPr>
              <w:t xml:space="preserve"> during campaign.</w:t>
            </w:r>
          </w:p>
          <w:p w14:paraId="38EA4D06" w14:textId="77777777" w:rsidR="009F37D7" w:rsidRPr="008F1C52" w:rsidRDefault="009F37D7" w:rsidP="000F6961">
            <w:pPr>
              <w:pStyle w:val="ListParagraph"/>
              <w:numPr>
                <w:ilvl w:val="5"/>
                <w:numId w:val="26"/>
              </w:numPr>
              <w:ind w:left="1962" w:hanging="360"/>
              <w:rPr>
                <w:rFonts w:ascii="Arial Narrow" w:hAnsi="Arial Narrow"/>
              </w:rPr>
            </w:pPr>
            <w:r w:rsidRPr="008F1C52">
              <w:rPr>
                <w:rFonts w:ascii="Arial Narrow" w:hAnsi="Arial Narrow"/>
              </w:rPr>
              <w:t>Approved by the ENA</w:t>
            </w:r>
          </w:p>
          <w:p w14:paraId="0F99A64A" w14:textId="03826ED8" w:rsidR="009F37D7" w:rsidRPr="008F1C52" w:rsidRDefault="009F37D7" w:rsidP="000F6961">
            <w:pPr>
              <w:pStyle w:val="ListParagraph"/>
              <w:numPr>
                <w:ilvl w:val="5"/>
                <w:numId w:val="26"/>
              </w:numPr>
              <w:ind w:left="1962" w:hanging="360"/>
              <w:rPr>
                <w:rFonts w:ascii="Arial Narrow" w:hAnsi="Arial Narrow"/>
              </w:rPr>
            </w:pPr>
            <w:r w:rsidRPr="008F1C52">
              <w:rPr>
                <w:rFonts w:ascii="Arial Narrow" w:hAnsi="Arial Narrow"/>
              </w:rPr>
              <w:t xml:space="preserve">Funding by </w:t>
            </w:r>
            <w:r w:rsidR="00D1269D" w:rsidRPr="008F1C52">
              <w:rPr>
                <w:rFonts w:ascii="Arial Narrow" w:hAnsi="Arial Narrow"/>
              </w:rPr>
              <w:t>SAENA</w:t>
            </w:r>
          </w:p>
          <w:p w14:paraId="148D26D3" w14:textId="77777777" w:rsidR="008F3E79" w:rsidRPr="008F1C52" w:rsidRDefault="008F3E79" w:rsidP="000F6961">
            <w:pPr>
              <w:pStyle w:val="ListParagraph"/>
              <w:numPr>
                <w:ilvl w:val="2"/>
                <w:numId w:val="26"/>
              </w:numPr>
              <w:ind w:left="1422" w:hanging="270"/>
              <w:rPr>
                <w:rFonts w:ascii="Arial Narrow" w:hAnsi="Arial Narrow"/>
              </w:rPr>
            </w:pPr>
            <w:r w:rsidRPr="008F1C52">
              <w:rPr>
                <w:rFonts w:ascii="Arial Narrow" w:hAnsi="Arial Narrow"/>
              </w:rPr>
              <w:t>Reward member who recruits and submits:</w:t>
            </w:r>
          </w:p>
          <w:p w14:paraId="06171A23" w14:textId="77777777" w:rsidR="004F748A" w:rsidRPr="008F1C52" w:rsidRDefault="008F3E79" w:rsidP="000F6961">
            <w:pPr>
              <w:pStyle w:val="ListParagraph"/>
              <w:numPr>
                <w:ilvl w:val="5"/>
                <w:numId w:val="26"/>
              </w:numPr>
              <w:ind w:left="1962" w:hanging="360"/>
              <w:rPr>
                <w:rFonts w:ascii="Arial Narrow" w:hAnsi="Arial Narrow"/>
              </w:rPr>
            </w:pPr>
            <w:r w:rsidRPr="008F1C52">
              <w:rPr>
                <w:rFonts w:ascii="Arial Narrow" w:hAnsi="Arial Narrow"/>
              </w:rPr>
              <w:t>10 memberships</w:t>
            </w:r>
            <w:r w:rsidR="00CB7653" w:rsidRPr="008F1C52">
              <w:rPr>
                <w:rFonts w:ascii="Arial Narrow" w:hAnsi="Arial Narrow"/>
              </w:rPr>
              <w:t xml:space="preserve"> (renewal and new)</w:t>
            </w:r>
          </w:p>
          <w:p w14:paraId="3F526E02" w14:textId="77777777" w:rsidR="008F3E79" w:rsidRPr="008F1C52" w:rsidRDefault="008F3E79" w:rsidP="000F6961">
            <w:pPr>
              <w:pStyle w:val="ListParagraph"/>
              <w:numPr>
                <w:ilvl w:val="5"/>
                <w:numId w:val="26"/>
              </w:numPr>
              <w:ind w:left="1962" w:hanging="360"/>
              <w:rPr>
                <w:rFonts w:ascii="Arial Narrow" w:hAnsi="Arial Narrow"/>
                <w:b/>
              </w:rPr>
            </w:pPr>
            <w:r w:rsidRPr="008F1C52">
              <w:rPr>
                <w:rFonts w:ascii="Arial Narrow" w:hAnsi="Arial Narrow"/>
              </w:rPr>
              <w:t>25 memberships</w:t>
            </w:r>
            <w:r w:rsidR="00CB7653" w:rsidRPr="008F1C52">
              <w:rPr>
                <w:rFonts w:ascii="Arial Narrow" w:hAnsi="Arial Narrow"/>
              </w:rPr>
              <w:t xml:space="preserve"> (renewal and new)</w:t>
            </w:r>
          </w:p>
        </w:tc>
      </w:tr>
      <w:tr w:rsidR="008F1C52" w:rsidRPr="008F1C52" w14:paraId="0EB5908D" w14:textId="77777777" w:rsidTr="00DA19B5">
        <w:tc>
          <w:tcPr>
            <w:tcW w:w="5508" w:type="dxa"/>
          </w:tcPr>
          <w:p w14:paraId="05149407" w14:textId="77777777" w:rsidR="00A54D43" w:rsidRPr="008F1C52" w:rsidRDefault="00CB7653" w:rsidP="000F6961">
            <w:pPr>
              <w:pStyle w:val="NoSpacing"/>
              <w:numPr>
                <w:ilvl w:val="0"/>
                <w:numId w:val="78"/>
              </w:numPr>
              <w:rPr>
                <w:rFonts w:ascii="Arial Narrow" w:hAnsi="Arial Narrow"/>
              </w:rPr>
            </w:pPr>
            <w:r w:rsidRPr="008F1C52">
              <w:rPr>
                <w:rFonts w:ascii="Arial Narrow" w:hAnsi="Arial Narrow"/>
              </w:rPr>
              <w:t xml:space="preserve">Conduct </w:t>
            </w:r>
            <w:r w:rsidR="00A54D43" w:rsidRPr="008F1C52">
              <w:rPr>
                <w:rFonts w:ascii="Arial Narrow" w:hAnsi="Arial Narrow"/>
              </w:rPr>
              <w:t xml:space="preserve">a continuous retention of </w:t>
            </w:r>
            <w:proofErr w:type="gramStart"/>
            <w:r w:rsidR="00A54D43" w:rsidRPr="008F1C52">
              <w:rPr>
                <w:rFonts w:ascii="Arial Narrow" w:hAnsi="Arial Narrow"/>
              </w:rPr>
              <w:t>member</w:t>
            </w:r>
            <w:r w:rsidR="00D35DFA" w:rsidRPr="008F1C52">
              <w:rPr>
                <w:rFonts w:ascii="Arial Narrow" w:hAnsi="Arial Narrow"/>
              </w:rPr>
              <w:t>s</w:t>
            </w:r>
            <w:proofErr w:type="gramEnd"/>
            <w:r w:rsidR="00E90999" w:rsidRPr="008F1C52">
              <w:rPr>
                <w:rFonts w:ascii="Arial Narrow" w:hAnsi="Arial Narrow"/>
              </w:rPr>
              <w:t xml:space="preserve"> </w:t>
            </w:r>
            <w:r w:rsidR="00A54D43" w:rsidRPr="008F1C52">
              <w:rPr>
                <w:rFonts w:ascii="Arial Narrow" w:hAnsi="Arial Narrow"/>
              </w:rPr>
              <w:t>campaign.</w:t>
            </w:r>
          </w:p>
          <w:p w14:paraId="017F8320" w14:textId="77777777" w:rsidR="00CB7653" w:rsidRPr="008F1C52" w:rsidRDefault="00CB7653" w:rsidP="007116ED">
            <w:pPr>
              <w:ind w:left="1080"/>
              <w:rPr>
                <w:rFonts w:ascii="Arial Narrow" w:hAnsi="Arial Narrow"/>
              </w:rPr>
            </w:pPr>
          </w:p>
        </w:tc>
        <w:tc>
          <w:tcPr>
            <w:tcW w:w="5508" w:type="dxa"/>
          </w:tcPr>
          <w:p w14:paraId="13D6070B" w14:textId="77777777" w:rsidR="00CB7653" w:rsidRPr="008F1C52" w:rsidRDefault="00CB7653" w:rsidP="000F6961">
            <w:pPr>
              <w:pStyle w:val="ListParagraph"/>
              <w:numPr>
                <w:ilvl w:val="0"/>
                <w:numId w:val="37"/>
              </w:numPr>
              <w:rPr>
                <w:rFonts w:ascii="Arial Narrow" w:hAnsi="Arial Narrow"/>
              </w:rPr>
            </w:pPr>
            <w:r w:rsidRPr="008F1C52">
              <w:rPr>
                <w:rFonts w:ascii="Arial Narrow" w:hAnsi="Arial Narrow"/>
              </w:rPr>
              <w:t xml:space="preserve">Membership Chair or designate will: </w:t>
            </w:r>
          </w:p>
          <w:p w14:paraId="14D8EF1E" w14:textId="3DE303F9" w:rsidR="00CB7653" w:rsidRPr="008F1C52" w:rsidRDefault="00CB7653" w:rsidP="000F6961">
            <w:pPr>
              <w:pStyle w:val="NoSpacing"/>
              <w:numPr>
                <w:ilvl w:val="1"/>
                <w:numId w:val="39"/>
              </w:numPr>
              <w:rPr>
                <w:rFonts w:ascii="Arial Narrow" w:hAnsi="Arial Narrow" w:cs="Arial"/>
              </w:rPr>
            </w:pPr>
            <w:r w:rsidRPr="008F1C52">
              <w:rPr>
                <w:rFonts w:ascii="Arial Narrow" w:hAnsi="Arial Narrow" w:cs="Arial"/>
              </w:rPr>
              <w:t xml:space="preserve">Review the </w:t>
            </w:r>
            <w:r w:rsidR="00D1269D" w:rsidRPr="008F1C52">
              <w:rPr>
                <w:rFonts w:ascii="Arial Narrow" w:hAnsi="Arial Narrow" w:cs="Arial"/>
              </w:rPr>
              <w:t xml:space="preserve">SAENA </w:t>
            </w:r>
            <w:r w:rsidRPr="008F1C52">
              <w:rPr>
                <w:rFonts w:ascii="Arial Narrow" w:hAnsi="Arial Narrow" w:cs="Arial"/>
              </w:rPr>
              <w:t>members’ listing from ENA on a monthly basis</w:t>
            </w:r>
          </w:p>
          <w:p w14:paraId="615A00C4" w14:textId="77777777" w:rsidR="00CB7653" w:rsidRPr="008F1C52" w:rsidRDefault="00CB7653" w:rsidP="000F6961">
            <w:pPr>
              <w:pStyle w:val="NoSpacing"/>
              <w:numPr>
                <w:ilvl w:val="1"/>
                <w:numId w:val="39"/>
              </w:numPr>
              <w:rPr>
                <w:rFonts w:ascii="Arial Narrow" w:hAnsi="Arial Narrow" w:cs="Arial"/>
              </w:rPr>
            </w:pPr>
            <w:r w:rsidRPr="008F1C52">
              <w:rPr>
                <w:rFonts w:ascii="Arial Narrow" w:hAnsi="Arial Narrow" w:cs="Arial"/>
              </w:rPr>
              <w:t>Determine which members have not renewed their membership</w:t>
            </w:r>
          </w:p>
          <w:p w14:paraId="54DC3D80" w14:textId="77777777" w:rsidR="00CB7653" w:rsidRPr="008F1C52" w:rsidRDefault="00CB7653" w:rsidP="000F6961">
            <w:pPr>
              <w:pStyle w:val="NoSpacing"/>
              <w:numPr>
                <w:ilvl w:val="1"/>
                <w:numId w:val="39"/>
              </w:numPr>
              <w:rPr>
                <w:rFonts w:ascii="Arial Narrow" w:hAnsi="Arial Narrow" w:cs="Arial"/>
              </w:rPr>
            </w:pPr>
            <w:r w:rsidRPr="008F1C52">
              <w:rPr>
                <w:rFonts w:ascii="Arial Narrow" w:hAnsi="Arial Narrow" w:cs="Arial"/>
              </w:rPr>
              <w:t>Contact the delinquent members via email and/or phone and:</w:t>
            </w:r>
          </w:p>
          <w:p w14:paraId="20303503" w14:textId="77777777" w:rsidR="00CB7653" w:rsidRPr="008F1C52" w:rsidRDefault="00CB7653" w:rsidP="000F6961">
            <w:pPr>
              <w:pStyle w:val="ListParagraph"/>
              <w:numPr>
                <w:ilvl w:val="0"/>
                <w:numId w:val="40"/>
              </w:numPr>
              <w:ind w:left="1962" w:hanging="360"/>
              <w:rPr>
                <w:rFonts w:ascii="Arial Narrow" w:hAnsi="Arial Narrow"/>
              </w:rPr>
            </w:pPr>
            <w:r w:rsidRPr="008F1C52">
              <w:rPr>
                <w:rFonts w:ascii="Arial Narrow" w:hAnsi="Arial Narrow"/>
              </w:rPr>
              <w:t>Urge member to renew their membership.</w:t>
            </w:r>
          </w:p>
          <w:p w14:paraId="746E81F0" w14:textId="77777777" w:rsidR="00CB7653" w:rsidRPr="008F1C52" w:rsidRDefault="005C48A5" w:rsidP="000F6961">
            <w:pPr>
              <w:pStyle w:val="ListParagraph"/>
              <w:numPr>
                <w:ilvl w:val="0"/>
                <w:numId w:val="40"/>
              </w:numPr>
              <w:ind w:left="1962" w:hanging="360"/>
              <w:rPr>
                <w:rFonts w:ascii="Arial Narrow" w:hAnsi="Arial Narrow"/>
              </w:rPr>
            </w:pPr>
            <w:r w:rsidRPr="008F1C52">
              <w:rPr>
                <w:rFonts w:ascii="Arial Narrow" w:hAnsi="Arial Narrow"/>
              </w:rPr>
              <w:t>A</w:t>
            </w:r>
            <w:r w:rsidR="00CB7653" w:rsidRPr="008F1C52">
              <w:rPr>
                <w:rFonts w:ascii="Arial Narrow" w:hAnsi="Arial Narrow"/>
              </w:rPr>
              <w:t>ttempt to determine why the member has not renewed</w:t>
            </w:r>
          </w:p>
          <w:p w14:paraId="4E7BC9D3" w14:textId="77777777" w:rsidR="003D498C" w:rsidRPr="008F1C52" w:rsidRDefault="003D498C" w:rsidP="000F6961">
            <w:pPr>
              <w:pStyle w:val="ListParagraph"/>
              <w:numPr>
                <w:ilvl w:val="0"/>
                <w:numId w:val="37"/>
              </w:numPr>
              <w:rPr>
                <w:rFonts w:ascii="Arial Narrow" w:hAnsi="Arial Narrow"/>
              </w:rPr>
            </w:pPr>
            <w:r w:rsidRPr="008F1C52">
              <w:rPr>
                <w:rFonts w:ascii="Arial Narrow" w:hAnsi="Arial Narrow"/>
              </w:rPr>
              <w:t xml:space="preserve">Evaluate trends for non-renewals based on information collected from members. </w:t>
            </w:r>
          </w:p>
          <w:p w14:paraId="7DFA8462" w14:textId="77777777" w:rsidR="00A54D43" w:rsidRPr="008F1C52" w:rsidRDefault="00CB7653" w:rsidP="000F6961">
            <w:pPr>
              <w:pStyle w:val="ListParagraph"/>
              <w:numPr>
                <w:ilvl w:val="0"/>
                <w:numId w:val="37"/>
              </w:numPr>
              <w:rPr>
                <w:rFonts w:ascii="Arial Narrow" w:hAnsi="Arial Narrow"/>
              </w:rPr>
            </w:pPr>
            <w:r w:rsidRPr="008F1C52">
              <w:rPr>
                <w:rFonts w:ascii="Arial Narrow" w:hAnsi="Arial Narrow"/>
              </w:rPr>
              <w:t xml:space="preserve">Membership </w:t>
            </w:r>
            <w:r w:rsidR="005C48A5" w:rsidRPr="008F1C52">
              <w:rPr>
                <w:rFonts w:ascii="Arial Narrow" w:hAnsi="Arial Narrow"/>
              </w:rPr>
              <w:t>C</w:t>
            </w:r>
            <w:r w:rsidRPr="008F1C52">
              <w:rPr>
                <w:rFonts w:ascii="Arial Narrow" w:hAnsi="Arial Narrow"/>
              </w:rPr>
              <w:t>hair with assistance from Board and members will devise renewal strategies based on the reasons for delinquency</w:t>
            </w:r>
          </w:p>
        </w:tc>
      </w:tr>
      <w:tr w:rsidR="008F1C52" w:rsidRPr="008F1C52" w14:paraId="75F740DB" w14:textId="77777777" w:rsidTr="00DA19B5">
        <w:tc>
          <w:tcPr>
            <w:tcW w:w="5508" w:type="dxa"/>
          </w:tcPr>
          <w:p w14:paraId="667728E4" w14:textId="77777777" w:rsidR="004F748A" w:rsidRPr="008F1C52" w:rsidRDefault="006D0072" w:rsidP="000F6961">
            <w:pPr>
              <w:pStyle w:val="NoSpacing"/>
              <w:numPr>
                <w:ilvl w:val="0"/>
                <w:numId w:val="78"/>
              </w:numPr>
              <w:rPr>
                <w:rFonts w:ascii="Arial Narrow" w:hAnsi="Arial Narrow"/>
              </w:rPr>
            </w:pPr>
            <w:r w:rsidRPr="008F1C52">
              <w:rPr>
                <w:rFonts w:ascii="Arial Narrow" w:hAnsi="Arial Narrow"/>
              </w:rPr>
              <w:lastRenderedPageBreak/>
              <w:t xml:space="preserve">Promote </w:t>
            </w:r>
            <w:r w:rsidR="0020330C" w:rsidRPr="008F1C52">
              <w:rPr>
                <w:rFonts w:ascii="Arial Narrow" w:hAnsi="Arial Narrow"/>
              </w:rPr>
              <w:t>SAENA</w:t>
            </w:r>
            <w:r w:rsidRPr="008F1C52">
              <w:rPr>
                <w:rFonts w:ascii="Arial Narrow" w:hAnsi="Arial Narrow"/>
              </w:rPr>
              <w:t xml:space="preserve"> and educate emergency nurses to the benefits and rewards of membership.</w:t>
            </w:r>
          </w:p>
          <w:p w14:paraId="0468B176" w14:textId="77777777" w:rsidR="006D0072" w:rsidRPr="008F1C52" w:rsidRDefault="006D0072" w:rsidP="006D0072">
            <w:pPr>
              <w:pStyle w:val="ListParagraph"/>
              <w:rPr>
                <w:rFonts w:ascii="Arial Narrow" w:hAnsi="Arial Narrow"/>
              </w:rPr>
            </w:pPr>
          </w:p>
        </w:tc>
        <w:tc>
          <w:tcPr>
            <w:tcW w:w="5508" w:type="dxa"/>
          </w:tcPr>
          <w:p w14:paraId="3F6CAE4B" w14:textId="491C4771" w:rsidR="008B3F66" w:rsidRPr="008F1C52" w:rsidRDefault="003E6234" w:rsidP="000F6961">
            <w:pPr>
              <w:pStyle w:val="ListParagraph"/>
              <w:numPr>
                <w:ilvl w:val="1"/>
                <w:numId w:val="28"/>
              </w:numPr>
              <w:ind w:left="702" w:hanging="180"/>
              <w:rPr>
                <w:rFonts w:ascii="Arial Narrow" w:hAnsi="Arial Narrow"/>
              </w:rPr>
            </w:pPr>
            <w:r w:rsidRPr="008F1C52">
              <w:rPr>
                <w:rFonts w:ascii="Arial Narrow" w:hAnsi="Arial Narrow"/>
              </w:rPr>
              <w:t>Provide information</w:t>
            </w:r>
            <w:r w:rsidR="008B3F66" w:rsidRPr="008F1C52">
              <w:rPr>
                <w:rFonts w:ascii="Arial Narrow" w:hAnsi="Arial Narrow"/>
              </w:rPr>
              <w:t xml:space="preserve"> from the ENA </w:t>
            </w:r>
            <w:r w:rsidRPr="008F1C52">
              <w:rPr>
                <w:rFonts w:ascii="Arial Narrow" w:hAnsi="Arial Narrow"/>
              </w:rPr>
              <w:t xml:space="preserve">and </w:t>
            </w:r>
            <w:r w:rsidR="00D1269D" w:rsidRPr="008F1C52">
              <w:rPr>
                <w:rFonts w:ascii="Arial Narrow" w:hAnsi="Arial Narrow"/>
              </w:rPr>
              <w:t xml:space="preserve">SAENA </w:t>
            </w:r>
            <w:r w:rsidR="008B3F66" w:rsidRPr="008F1C52">
              <w:rPr>
                <w:rFonts w:ascii="Arial Narrow" w:hAnsi="Arial Narrow"/>
              </w:rPr>
              <w:t xml:space="preserve">on benefits and rewards </w:t>
            </w:r>
            <w:r w:rsidRPr="008F1C52">
              <w:rPr>
                <w:rFonts w:ascii="Arial Narrow" w:hAnsi="Arial Narrow"/>
              </w:rPr>
              <w:t>of being a member. Includes but is not limited to:</w:t>
            </w:r>
          </w:p>
          <w:p w14:paraId="47675673" w14:textId="0C5824A6" w:rsidR="004F748A" w:rsidRPr="008F1C52" w:rsidRDefault="007343CE" w:rsidP="000F6961">
            <w:pPr>
              <w:pStyle w:val="NoSpacing"/>
              <w:numPr>
                <w:ilvl w:val="1"/>
                <w:numId w:val="41"/>
              </w:numPr>
              <w:rPr>
                <w:rFonts w:ascii="Arial Narrow" w:hAnsi="Arial Narrow" w:cs="Arial"/>
              </w:rPr>
            </w:pPr>
            <w:r w:rsidRPr="008F1C52">
              <w:rPr>
                <w:rFonts w:ascii="Arial Narrow" w:hAnsi="Arial Narrow" w:cs="Arial"/>
              </w:rPr>
              <w:t>Discounts at all ENA</w:t>
            </w:r>
            <w:r w:rsidR="00D1269D" w:rsidRPr="008F1C52">
              <w:rPr>
                <w:rFonts w:ascii="Arial Narrow" w:hAnsi="Arial Narrow" w:cs="Arial"/>
              </w:rPr>
              <w:t xml:space="preserve"> / SAENA</w:t>
            </w:r>
            <w:r w:rsidRPr="008F1C52">
              <w:rPr>
                <w:rFonts w:ascii="Arial Narrow" w:hAnsi="Arial Narrow" w:cs="Arial"/>
              </w:rPr>
              <w:t xml:space="preserve"> events for members</w:t>
            </w:r>
          </w:p>
          <w:p w14:paraId="626C667F" w14:textId="77777777" w:rsidR="003E6234" w:rsidRPr="008F1C52" w:rsidRDefault="003E6234" w:rsidP="000F6961">
            <w:pPr>
              <w:pStyle w:val="NoSpacing"/>
              <w:numPr>
                <w:ilvl w:val="1"/>
                <w:numId w:val="41"/>
              </w:numPr>
              <w:rPr>
                <w:rFonts w:ascii="Arial Narrow" w:hAnsi="Arial Narrow" w:cs="Arial"/>
              </w:rPr>
            </w:pPr>
            <w:r w:rsidRPr="008F1C52">
              <w:rPr>
                <w:rFonts w:ascii="Arial Narrow" w:hAnsi="Arial Narrow" w:cs="Arial"/>
              </w:rPr>
              <w:t>Networking</w:t>
            </w:r>
          </w:p>
          <w:p w14:paraId="73A5057A" w14:textId="77777777" w:rsidR="003E6234" w:rsidRPr="008F1C52" w:rsidRDefault="003E6234" w:rsidP="000F6961">
            <w:pPr>
              <w:pStyle w:val="NoSpacing"/>
              <w:numPr>
                <w:ilvl w:val="1"/>
                <w:numId w:val="41"/>
              </w:numPr>
              <w:rPr>
                <w:rFonts w:ascii="Arial Narrow" w:hAnsi="Arial Narrow" w:cs="Arial"/>
              </w:rPr>
            </w:pPr>
            <w:r w:rsidRPr="008F1C52">
              <w:rPr>
                <w:rFonts w:ascii="Arial Narrow" w:hAnsi="Arial Narrow" w:cs="Arial"/>
              </w:rPr>
              <w:t>Position statements</w:t>
            </w:r>
          </w:p>
          <w:p w14:paraId="1CD01661" w14:textId="5CED87AD" w:rsidR="007343CE" w:rsidRPr="008F1C52" w:rsidRDefault="007343CE" w:rsidP="000F6961">
            <w:pPr>
              <w:pStyle w:val="NoSpacing"/>
              <w:numPr>
                <w:ilvl w:val="1"/>
                <w:numId w:val="41"/>
              </w:numPr>
              <w:rPr>
                <w:rFonts w:ascii="Arial Narrow" w:hAnsi="Arial Narrow"/>
              </w:rPr>
            </w:pPr>
            <w:r w:rsidRPr="008F1C52">
              <w:rPr>
                <w:rFonts w:ascii="Arial Narrow" w:hAnsi="Arial Narrow" w:cs="Arial"/>
              </w:rPr>
              <w:t xml:space="preserve">Free </w:t>
            </w:r>
            <w:r w:rsidR="00D1269D" w:rsidRPr="008F1C52">
              <w:rPr>
                <w:rFonts w:ascii="Arial Narrow" w:hAnsi="Arial Narrow" w:cs="Arial"/>
              </w:rPr>
              <w:t xml:space="preserve">CNEs </w:t>
            </w:r>
            <w:r w:rsidRPr="008F1C52">
              <w:rPr>
                <w:rFonts w:ascii="Arial Narrow" w:hAnsi="Arial Narrow" w:cs="Arial"/>
              </w:rPr>
              <w:t>for education events given at chapter meetings</w:t>
            </w:r>
            <w:r w:rsidRPr="008F1C52">
              <w:rPr>
                <w:rFonts w:ascii="Arial Narrow" w:hAnsi="Arial Narrow"/>
              </w:rPr>
              <w:t>.</w:t>
            </w:r>
          </w:p>
        </w:tc>
      </w:tr>
      <w:tr w:rsidR="008F1C52" w:rsidRPr="008F1C52" w14:paraId="512709CD" w14:textId="77777777" w:rsidTr="00DA19B5">
        <w:tc>
          <w:tcPr>
            <w:tcW w:w="5508" w:type="dxa"/>
          </w:tcPr>
          <w:p w14:paraId="2980058D" w14:textId="77777777" w:rsidR="006D0072" w:rsidRPr="008F1C52" w:rsidRDefault="006D0072" w:rsidP="000F6961">
            <w:pPr>
              <w:pStyle w:val="NoSpacing"/>
              <w:numPr>
                <w:ilvl w:val="0"/>
                <w:numId w:val="76"/>
              </w:numPr>
              <w:rPr>
                <w:rFonts w:ascii="Arial Narrow" w:hAnsi="Arial Narrow"/>
              </w:rPr>
            </w:pPr>
            <w:r w:rsidRPr="008F1C52">
              <w:rPr>
                <w:rFonts w:ascii="Arial Narrow" w:hAnsi="Arial Narrow"/>
              </w:rPr>
              <w:t>Develop sources of revenue to maintain organizational strengths</w:t>
            </w:r>
          </w:p>
        </w:tc>
        <w:tc>
          <w:tcPr>
            <w:tcW w:w="5508" w:type="dxa"/>
          </w:tcPr>
          <w:p w14:paraId="2F61AC98" w14:textId="77777777" w:rsidR="004F748A" w:rsidRPr="008F1C52" w:rsidRDefault="004F748A" w:rsidP="009D40B2">
            <w:pPr>
              <w:rPr>
                <w:rFonts w:ascii="Arial Narrow" w:hAnsi="Arial Narrow"/>
              </w:rPr>
            </w:pPr>
          </w:p>
        </w:tc>
      </w:tr>
      <w:tr w:rsidR="008F1C52" w:rsidRPr="008F1C52" w14:paraId="237B30DA" w14:textId="77777777" w:rsidTr="00DA19B5">
        <w:tc>
          <w:tcPr>
            <w:tcW w:w="5508" w:type="dxa"/>
          </w:tcPr>
          <w:p w14:paraId="61AFDB5B" w14:textId="77777777" w:rsidR="004F748A" w:rsidRPr="008F1C52" w:rsidRDefault="00ED43D5" w:rsidP="000F6961">
            <w:pPr>
              <w:pStyle w:val="NoSpacing"/>
              <w:numPr>
                <w:ilvl w:val="0"/>
                <w:numId w:val="79"/>
              </w:numPr>
              <w:rPr>
                <w:rFonts w:ascii="Arial Narrow" w:hAnsi="Arial Narrow"/>
              </w:rPr>
            </w:pPr>
            <w:r w:rsidRPr="008F1C52">
              <w:rPr>
                <w:rFonts w:ascii="Arial Narrow" w:hAnsi="Arial Narrow"/>
              </w:rPr>
              <w:t xml:space="preserve">Use </w:t>
            </w:r>
            <w:r w:rsidR="006D0072" w:rsidRPr="008F1C52">
              <w:rPr>
                <w:rFonts w:ascii="Arial Narrow" w:hAnsi="Arial Narrow"/>
              </w:rPr>
              <w:t>a standardized procedure defining sponsor and advertising fees</w:t>
            </w:r>
          </w:p>
          <w:p w14:paraId="327F22C0" w14:textId="77777777" w:rsidR="006D0072" w:rsidRPr="008F1C52" w:rsidRDefault="006D0072" w:rsidP="006D0072">
            <w:pPr>
              <w:pStyle w:val="ListParagraph"/>
              <w:rPr>
                <w:rFonts w:ascii="Arial Narrow" w:hAnsi="Arial Narrow"/>
              </w:rPr>
            </w:pPr>
          </w:p>
        </w:tc>
        <w:tc>
          <w:tcPr>
            <w:tcW w:w="5508" w:type="dxa"/>
          </w:tcPr>
          <w:p w14:paraId="526500C8" w14:textId="77777777" w:rsidR="004F748A" w:rsidRPr="008F1C52" w:rsidRDefault="00ED43D5" w:rsidP="000F6961">
            <w:pPr>
              <w:pStyle w:val="ListParagraph"/>
              <w:numPr>
                <w:ilvl w:val="0"/>
                <w:numId w:val="29"/>
              </w:numPr>
              <w:rPr>
                <w:rFonts w:ascii="Arial Narrow" w:hAnsi="Arial Narrow"/>
              </w:rPr>
            </w:pPr>
            <w:r w:rsidRPr="008F1C52">
              <w:rPr>
                <w:rFonts w:ascii="Arial Narrow" w:hAnsi="Arial Narrow"/>
              </w:rPr>
              <w:t xml:space="preserve">Develop and maintain vendor </w:t>
            </w:r>
            <w:r w:rsidR="008A2DBC" w:rsidRPr="008F1C52">
              <w:rPr>
                <w:rFonts w:ascii="Arial Narrow" w:hAnsi="Arial Narrow"/>
              </w:rPr>
              <w:t xml:space="preserve"> / sponsor </w:t>
            </w:r>
            <w:r w:rsidRPr="008F1C52">
              <w:rPr>
                <w:rFonts w:ascii="Arial Narrow" w:hAnsi="Arial Narrow"/>
              </w:rPr>
              <w:t>prospectus</w:t>
            </w:r>
            <w:r w:rsidR="008A2DBC" w:rsidRPr="008F1C52">
              <w:rPr>
                <w:rFonts w:ascii="Arial Narrow" w:hAnsi="Arial Narrow"/>
              </w:rPr>
              <w:t xml:space="preserve"> for events</w:t>
            </w:r>
          </w:p>
          <w:p w14:paraId="07DBDB1E" w14:textId="1F7AD895" w:rsidR="008A2DBC" w:rsidRPr="008F1C52" w:rsidRDefault="008A2DBC" w:rsidP="000F6961">
            <w:pPr>
              <w:pStyle w:val="ListParagraph"/>
              <w:numPr>
                <w:ilvl w:val="1"/>
                <w:numId w:val="38"/>
              </w:numPr>
              <w:rPr>
                <w:rFonts w:ascii="Arial Narrow" w:hAnsi="Arial Narrow"/>
              </w:rPr>
            </w:pPr>
            <w:r w:rsidRPr="008F1C52">
              <w:rPr>
                <w:rFonts w:ascii="Arial Narrow" w:hAnsi="Arial Narrow"/>
              </w:rPr>
              <w:t xml:space="preserve">Provide all vendors / sponsors with prospectus upon initial contact </w:t>
            </w:r>
            <w:r w:rsidR="003E6234" w:rsidRPr="008F1C52">
              <w:rPr>
                <w:rFonts w:ascii="Arial Narrow" w:hAnsi="Arial Narrow"/>
              </w:rPr>
              <w:t xml:space="preserve">of </w:t>
            </w:r>
            <w:r w:rsidRPr="008F1C52">
              <w:rPr>
                <w:rFonts w:ascii="Arial Narrow" w:hAnsi="Arial Narrow"/>
              </w:rPr>
              <w:t xml:space="preserve">by </w:t>
            </w:r>
            <w:r w:rsidR="003E6234" w:rsidRPr="008F1C52">
              <w:rPr>
                <w:rFonts w:ascii="Arial Narrow" w:hAnsi="Arial Narrow"/>
              </w:rPr>
              <w:t xml:space="preserve">vendor or </w:t>
            </w:r>
            <w:r w:rsidR="00D1269D" w:rsidRPr="008F1C52">
              <w:rPr>
                <w:rFonts w:ascii="Arial Narrow" w:hAnsi="Arial Narrow"/>
              </w:rPr>
              <w:t>SAENA</w:t>
            </w:r>
          </w:p>
          <w:p w14:paraId="1871B4F0" w14:textId="77777777" w:rsidR="008A2DBC" w:rsidRPr="008F1C52" w:rsidRDefault="008A2DBC" w:rsidP="000F6961">
            <w:pPr>
              <w:pStyle w:val="ListParagraph"/>
              <w:numPr>
                <w:ilvl w:val="0"/>
                <w:numId w:val="29"/>
              </w:numPr>
              <w:rPr>
                <w:rFonts w:ascii="Arial Narrow" w:hAnsi="Arial Narrow"/>
              </w:rPr>
            </w:pPr>
            <w:r w:rsidRPr="008F1C52">
              <w:rPr>
                <w:rFonts w:ascii="Arial Narrow" w:hAnsi="Arial Narrow"/>
              </w:rPr>
              <w:t xml:space="preserve">Develop and maintain vendor / SAENA event contract outlining vendor and SAENA responsibilities: </w:t>
            </w:r>
          </w:p>
          <w:p w14:paraId="5D372703" w14:textId="77777777" w:rsidR="008A2DBC" w:rsidRPr="008F1C52" w:rsidRDefault="00ED43D5" w:rsidP="000F6961">
            <w:pPr>
              <w:pStyle w:val="ListParagraph"/>
              <w:numPr>
                <w:ilvl w:val="1"/>
                <w:numId w:val="42"/>
              </w:numPr>
              <w:rPr>
                <w:rFonts w:ascii="Arial Narrow" w:hAnsi="Arial Narrow"/>
              </w:rPr>
            </w:pPr>
            <w:r w:rsidRPr="008F1C52">
              <w:rPr>
                <w:rFonts w:ascii="Arial Narrow" w:hAnsi="Arial Narrow"/>
              </w:rPr>
              <w:t>Have vendor</w:t>
            </w:r>
            <w:r w:rsidR="008A2DBC" w:rsidRPr="008F1C52">
              <w:rPr>
                <w:rFonts w:ascii="Arial Narrow" w:hAnsi="Arial Narrow"/>
              </w:rPr>
              <w:t xml:space="preserve"> </w:t>
            </w:r>
            <w:r w:rsidR="0083357A" w:rsidRPr="008F1C52">
              <w:rPr>
                <w:rFonts w:ascii="Arial Narrow" w:hAnsi="Arial Narrow"/>
              </w:rPr>
              <w:t xml:space="preserve">/ sponsor </w:t>
            </w:r>
            <w:r w:rsidR="008A2DBC" w:rsidRPr="008F1C52">
              <w:rPr>
                <w:rFonts w:ascii="Arial Narrow" w:hAnsi="Arial Narrow"/>
              </w:rPr>
              <w:t xml:space="preserve">representative </w:t>
            </w:r>
            <w:r w:rsidRPr="008F1C52">
              <w:rPr>
                <w:rFonts w:ascii="Arial Narrow" w:hAnsi="Arial Narrow"/>
              </w:rPr>
              <w:t xml:space="preserve"> sign </w:t>
            </w:r>
            <w:r w:rsidR="008A2DBC" w:rsidRPr="008F1C52">
              <w:rPr>
                <w:rFonts w:ascii="Arial Narrow" w:hAnsi="Arial Narrow"/>
              </w:rPr>
              <w:t>an event contract  for  each appropriate activity:</w:t>
            </w:r>
          </w:p>
          <w:p w14:paraId="27E09767" w14:textId="77777777" w:rsidR="008A2DBC" w:rsidRPr="008F1C52" w:rsidRDefault="0083357A" w:rsidP="000F6961">
            <w:pPr>
              <w:pStyle w:val="ListParagraph"/>
              <w:numPr>
                <w:ilvl w:val="2"/>
                <w:numId w:val="43"/>
              </w:numPr>
              <w:rPr>
                <w:rFonts w:ascii="Arial Narrow" w:hAnsi="Arial Narrow"/>
              </w:rPr>
            </w:pPr>
            <w:r w:rsidRPr="008F1C52">
              <w:rPr>
                <w:rFonts w:ascii="Arial Narrow" w:hAnsi="Arial Narrow"/>
              </w:rPr>
              <w:t>M</w:t>
            </w:r>
            <w:r w:rsidR="008A2DBC" w:rsidRPr="008F1C52">
              <w:rPr>
                <w:rFonts w:ascii="Arial Narrow" w:hAnsi="Arial Narrow"/>
              </w:rPr>
              <w:t>ultiday conventions / conferences</w:t>
            </w:r>
          </w:p>
          <w:p w14:paraId="6E1D00D0" w14:textId="77777777" w:rsidR="00ED43D5" w:rsidRPr="008F1C52" w:rsidRDefault="008A2DBC" w:rsidP="000F6961">
            <w:pPr>
              <w:pStyle w:val="ListParagraph"/>
              <w:numPr>
                <w:ilvl w:val="2"/>
                <w:numId w:val="43"/>
              </w:numPr>
              <w:rPr>
                <w:rFonts w:ascii="Arial Narrow" w:hAnsi="Arial Narrow"/>
              </w:rPr>
            </w:pPr>
            <w:r w:rsidRPr="008F1C52">
              <w:rPr>
                <w:rFonts w:ascii="Arial Narrow" w:hAnsi="Arial Narrow"/>
              </w:rPr>
              <w:t xml:space="preserve">Certification Review courses </w:t>
            </w:r>
          </w:p>
          <w:p w14:paraId="69B526D1" w14:textId="77777777" w:rsidR="008A2DBC" w:rsidRPr="008F1C52" w:rsidRDefault="008A2DBC" w:rsidP="000F6961">
            <w:pPr>
              <w:pStyle w:val="ListParagraph"/>
              <w:numPr>
                <w:ilvl w:val="2"/>
                <w:numId w:val="43"/>
              </w:numPr>
              <w:rPr>
                <w:rFonts w:ascii="Arial Narrow" w:hAnsi="Arial Narrow"/>
              </w:rPr>
            </w:pPr>
            <w:r w:rsidRPr="008F1C52">
              <w:rPr>
                <w:rFonts w:ascii="Arial Narrow" w:hAnsi="Arial Narrow"/>
              </w:rPr>
              <w:t>Small events with multiple vendors / sponsors</w:t>
            </w:r>
          </w:p>
          <w:p w14:paraId="659F187C" w14:textId="77777777" w:rsidR="0083357A" w:rsidRPr="008F1C52" w:rsidRDefault="0083357A" w:rsidP="000F6961">
            <w:pPr>
              <w:pStyle w:val="ListParagraph"/>
              <w:numPr>
                <w:ilvl w:val="2"/>
                <w:numId w:val="43"/>
              </w:numPr>
              <w:rPr>
                <w:rFonts w:ascii="Arial Narrow" w:hAnsi="Arial Narrow"/>
              </w:rPr>
            </w:pPr>
            <w:r w:rsidRPr="008F1C52">
              <w:rPr>
                <w:rFonts w:ascii="Arial Narrow" w:hAnsi="Arial Narrow"/>
              </w:rPr>
              <w:t>Other events as specified by the activity committee or Board</w:t>
            </w:r>
          </w:p>
        </w:tc>
      </w:tr>
      <w:tr w:rsidR="008F1C52" w:rsidRPr="008F1C52" w14:paraId="4CAE9A5B" w14:textId="77777777" w:rsidTr="00DA19B5">
        <w:tc>
          <w:tcPr>
            <w:tcW w:w="5508" w:type="dxa"/>
          </w:tcPr>
          <w:p w14:paraId="480DF2F0" w14:textId="77777777" w:rsidR="006D0072" w:rsidRPr="008F1C52" w:rsidRDefault="006D0072" w:rsidP="000F6961">
            <w:pPr>
              <w:pStyle w:val="NoSpacing"/>
              <w:numPr>
                <w:ilvl w:val="0"/>
                <w:numId w:val="79"/>
              </w:numPr>
              <w:rPr>
                <w:rFonts w:ascii="Arial Narrow" w:hAnsi="Arial Narrow"/>
              </w:rPr>
            </w:pPr>
            <w:r w:rsidRPr="008F1C52">
              <w:rPr>
                <w:rFonts w:ascii="Arial Narrow" w:hAnsi="Arial Narrow"/>
              </w:rPr>
              <w:t>Actively pursue advertising revenue</w:t>
            </w:r>
          </w:p>
          <w:p w14:paraId="5A2DAF90" w14:textId="77777777" w:rsidR="006D0072" w:rsidRPr="008F1C52" w:rsidRDefault="006D0072" w:rsidP="006D0072">
            <w:pPr>
              <w:pStyle w:val="ListParagraph"/>
              <w:rPr>
                <w:rFonts w:ascii="Arial Narrow" w:hAnsi="Arial Narrow"/>
              </w:rPr>
            </w:pPr>
          </w:p>
        </w:tc>
        <w:tc>
          <w:tcPr>
            <w:tcW w:w="5508" w:type="dxa"/>
          </w:tcPr>
          <w:p w14:paraId="25B50101" w14:textId="77777777" w:rsidR="00DE7EE6" w:rsidRPr="008F1C52" w:rsidRDefault="00DE7EE6" w:rsidP="00923D30">
            <w:pPr>
              <w:pStyle w:val="ListParagraph"/>
              <w:numPr>
                <w:ilvl w:val="0"/>
                <w:numId w:val="88"/>
              </w:numPr>
              <w:rPr>
                <w:rFonts w:ascii="Arial Narrow" w:hAnsi="Arial Narrow"/>
              </w:rPr>
            </w:pPr>
            <w:r w:rsidRPr="008F1C52">
              <w:rPr>
                <w:rFonts w:ascii="Arial Narrow" w:hAnsi="Arial Narrow"/>
              </w:rPr>
              <w:t xml:space="preserve">Ensure </w:t>
            </w:r>
            <w:r w:rsidR="005C48A5" w:rsidRPr="008F1C52">
              <w:rPr>
                <w:rFonts w:ascii="Arial Narrow" w:hAnsi="Arial Narrow"/>
              </w:rPr>
              <w:t xml:space="preserve">event </w:t>
            </w:r>
            <w:r w:rsidRPr="008F1C52">
              <w:rPr>
                <w:rFonts w:ascii="Arial Narrow" w:hAnsi="Arial Narrow"/>
              </w:rPr>
              <w:t>vendor / sponsors are</w:t>
            </w:r>
            <w:r w:rsidR="005C48A5" w:rsidRPr="008F1C52">
              <w:rPr>
                <w:rFonts w:ascii="Arial Narrow" w:hAnsi="Arial Narrow"/>
              </w:rPr>
              <w:t xml:space="preserve"> </w:t>
            </w:r>
            <w:r w:rsidRPr="008F1C52">
              <w:rPr>
                <w:rFonts w:ascii="Arial Narrow" w:hAnsi="Arial Narrow"/>
              </w:rPr>
              <w:t>identified</w:t>
            </w:r>
            <w:r w:rsidR="005C48A5" w:rsidRPr="008F1C52">
              <w:rPr>
                <w:rFonts w:ascii="Arial Narrow" w:hAnsi="Arial Narrow"/>
              </w:rPr>
              <w:t xml:space="preserve"> and promoted</w:t>
            </w:r>
            <w:r w:rsidRPr="008F1C52">
              <w:rPr>
                <w:rFonts w:ascii="Arial Narrow" w:hAnsi="Arial Narrow"/>
              </w:rPr>
              <w:t>, when tim</w:t>
            </w:r>
            <w:r w:rsidR="0083357A" w:rsidRPr="008F1C52">
              <w:rPr>
                <w:rFonts w:ascii="Arial Narrow" w:hAnsi="Arial Narrow"/>
              </w:rPr>
              <w:t xml:space="preserve">e </w:t>
            </w:r>
            <w:r w:rsidRPr="008F1C52">
              <w:rPr>
                <w:rFonts w:ascii="Arial Narrow" w:hAnsi="Arial Narrow"/>
              </w:rPr>
              <w:t>permits:</w:t>
            </w:r>
          </w:p>
          <w:p w14:paraId="2BF4471A"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 xml:space="preserve">On </w:t>
            </w:r>
            <w:r w:rsidR="0083357A" w:rsidRPr="008F1C52">
              <w:rPr>
                <w:rFonts w:ascii="Arial Narrow" w:hAnsi="Arial Narrow"/>
              </w:rPr>
              <w:t xml:space="preserve">event </w:t>
            </w:r>
            <w:r w:rsidRPr="008F1C52">
              <w:rPr>
                <w:rFonts w:ascii="Arial Narrow" w:hAnsi="Arial Narrow"/>
              </w:rPr>
              <w:t xml:space="preserve">brochures </w:t>
            </w:r>
          </w:p>
          <w:p w14:paraId="55586BB6"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On event flyers and registration forms</w:t>
            </w:r>
          </w:p>
          <w:p w14:paraId="3C2918F5"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 xml:space="preserve">Poster boards </w:t>
            </w:r>
          </w:p>
          <w:p w14:paraId="0FAF41CE"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 xml:space="preserve">Exhibit tables, if </w:t>
            </w:r>
            <w:r w:rsidR="0083357A" w:rsidRPr="008F1C52">
              <w:rPr>
                <w:rFonts w:ascii="Arial Narrow" w:hAnsi="Arial Narrow"/>
              </w:rPr>
              <w:t>applicable</w:t>
            </w:r>
          </w:p>
          <w:p w14:paraId="517C244C"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Thank you to all vendors at the end of the event</w:t>
            </w:r>
          </w:p>
          <w:p w14:paraId="228954BF"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Advertisement of vendor / sponsor in SAENA advertisement of event on Website – can we do this if we put a non-endorsement statement</w:t>
            </w:r>
            <w:r w:rsidR="0083357A" w:rsidRPr="008F1C52">
              <w:rPr>
                <w:rFonts w:ascii="Arial Narrow" w:hAnsi="Arial Narrow"/>
              </w:rPr>
              <w:t>?</w:t>
            </w:r>
            <w:r w:rsidRPr="008F1C52">
              <w:rPr>
                <w:rFonts w:ascii="Arial Narrow" w:hAnsi="Arial Narrow"/>
              </w:rPr>
              <w:t xml:space="preserve"> </w:t>
            </w:r>
          </w:p>
          <w:p w14:paraId="0984F4C3" w14:textId="77777777" w:rsidR="00DE7EE6" w:rsidRPr="008F1C52" w:rsidRDefault="00DE7EE6" w:rsidP="00923D30">
            <w:pPr>
              <w:pStyle w:val="ListParagraph"/>
              <w:numPr>
                <w:ilvl w:val="0"/>
                <w:numId w:val="89"/>
              </w:numPr>
              <w:ind w:left="1486" w:hanging="450"/>
              <w:rPr>
                <w:rFonts w:ascii="Arial Narrow" w:hAnsi="Arial Narrow"/>
              </w:rPr>
            </w:pPr>
            <w:r w:rsidRPr="008F1C52">
              <w:rPr>
                <w:rFonts w:ascii="Arial Narrow" w:hAnsi="Arial Narrow"/>
              </w:rPr>
              <w:t>Introduction of vendors</w:t>
            </w:r>
            <w:r w:rsidR="0083357A" w:rsidRPr="008F1C52">
              <w:rPr>
                <w:rFonts w:ascii="Arial Narrow" w:hAnsi="Arial Narrow"/>
              </w:rPr>
              <w:t xml:space="preserve"> / sponsors</w:t>
            </w:r>
            <w:r w:rsidRPr="008F1C52">
              <w:rPr>
                <w:rFonts w:ascii="Arial Narrow" w:hAnsi="Arial Narrow"/>
              </w:rPr>
              <w:t xml:space="preserve"> to </w:t>
            </w:r>
            <w:r w:rsidR="0083357A" w:rsidRPr="008F1C52">
              <w:rPr>
                <w:rFonts w:ascii="Arial Narrow" w:hAnsi="Arial Narrow"/>
              </w:rPr>
              <w:t>those event participants individually or in a group.</w:t>
            </w:r>
          </w:p>
        </w:tc>
      </w:tr>
      <w:tr w:rsidR="008F1C52" w:rsidRPr="008F1C52" w14:paraId="298FC372" w14:textId="77777777" w:rsidTr="00DA19B5">
        <w:tc>
          <w:tcPr>
            <w:tcW w:w="5508" w:type="dxa"/>
          </w:tcPr>
          <w:p w14:paraId="616473C4" w14:textId="77777777" w:rsidR="006D0072" w:rsidRPr="008F1C52" w:rsidRDefault="006D0072" w:rsidP="000F6961">
            <w:pPr>
              <w:pStyle w:val="NoSpacing"/>
              <w:numPr>
                <w:ilvl w:val="0"/>
                <w:numId w:val="79"/>
              </w:numPr>
              <w:rPr>
                <w:rFonts w:ascii="Arial Narrow" w:hAnsi="Arial Narrow"/>
                <w:b/>
              </w:rPr>
            </w:pPr>
            <w:r w:rsidRPr="008F1C52">
              <w:rPr>
                <w:rFonts w:ascii="Arial Narrow" w:hAnsi="Arial Narrow"/>
              </w:rPr>
              <w:t>Pursue</w:t>
            </w:r>
            <w:r w:rsidR="003D498C" w:rsidRPr="008F1C52">
              <w:rPr>
                <w:rFonts w:ascii="Arial Narrow" w:hAnsi="Arial Narrow"/>
              </w:rPr>
              <w:t xml:space="preserve"> financial </w:t>
            </w:r>
            <w:proofErr w:type="gramStart"/>
            <w:r w:rsidR="003D498C" w:rsidRPr="008F1C52">
              <w:rPr>
                <w:rFonts w:ascii="Arial Narrow" w:hAnsi="Arial Narrow"/>
              </w:rPr>
              <w:t xml:space="preserve">support </w:t>
            </w:r>
            <w:r w:rsidRPr="008F1C52">
              <w:rPr>
                <w:rFonts w:ascii="Arial Narrow" w:hAnsi="Arial Narrow"/>
              </w:rPr>
              <w:t xml:space="preserve"> for</w:t>
            </w:r>
            <w:proofErr w:type="gramEnd"/>
            <w:r w:rsidRPr="008F1C52">
              <w:rPr>
                <w:rFonts w:ascii="Arial Narrow" w:hAnsi="Arial Narrow"/>
              </w:rPr>
              <w:t xml:space="preserve"> </w:t>
            </w:r>
            <w:r w:rsidR="0020330C" w:rsidRPr="008F1C52">
              <w:rPr>
                <w:rFonts w:ascii="Arial Narrow" w:hAnsi="Arial Narrow"/>
              </w:rPr>
              <w:t>SAENA</w:t>
            </w:r>
            <w:r w:rsidRPr="008F1C52">
              <w:rPr>
                <w:rFonts w:ascii="Arial Narrow" w:hAnsi="Arial Narrow"/>
              </w:rPr>
              <w:t xml:space="preserve"> educational</w:t>
            </w:r>
            <w:r w:rsidR="003D498C" w:rsidRPr="008F1C52">
              <w:rPr>
                <w:rFonts w:ascii="Arial Narrow" w:hAnsi="Arial Narrow"/>
              </w:rPr>
              <w:t xml:space="preserve"> </w:t>
            </w:r>
            <w:r w:rsidR="00AB7420" w:rsidRPr="008F1C52">
              <w:rPr>
                <w:rFonts w:ascii="Arial Narrow" w:hAnsi="Arial Narrow"/>
              </w:rPr>
              <w:t xml:space="preserve">events </w:t>
            </w:r>
            <w:r w:rsidR="003D498C" w:rsidRPr="008F1C52">
              <w:rPr>
                <w:rFonts w:ascii="Arial Narrow" w:hAnsi="Arial Narrow"/>
              </w:rPr>
              <w:t>and other endeavors</w:t>
            </w:r>
            <w:r w:rsidR="005C48A5" w:rsidRPr="008F1C52">
              <w:rPr>
                <w:rFonts w:ascii="Arial Narrow" w:hAnsi="Arial Narrow"/>
              </w:rPr>
              <w:t xml:space="preserve"> </w:t>
            </w:r>
          </w:p>
        </w:tc>
        <w:tc>
          <w:tcPr>
            <w:tcW w:w="5508" w:type="dxa"/>
          </w:tcPr>
          <w:p w14:paraId="65BA16D2" w14:textId="77777777" w:rsidR="0083357A" w:rsidRPr="008F1C52" w:rsidRDefault="0083357A" w:rsidP="000F6961">
            <w:pPr>
              <w:pStyle w:val="ListParagraph"/>
              <w:numPr>
                <w:ilvl w:val="0"/>
                <w:numId w:val="44"/>
              </w:numPr>
              <w:rPr>
                <w:rFonts w:ascii="Arial Narrow" w:hAnsi="Arial Narrow"/>
              </w:rPr>
            </w:pPr>
            <w:r w:rsidRPr="008F1C52">
              <w:rPr>
                <w:rFonts w:ascii="Arial Narrow" w:hAnsi="Arial Narrow"/>
              </w:rPr>
              <w:t>Maintain a list of vendors / sponsor:</w:t>
            </w:r>
          </w:p>
          <w:p w14:paraId="2F0A505B" w14:textId="77777777" w:rsidR="006D0072" w:rsidRPr="008F1C52" w:rsidRDefault="0083357A" w:rsidP="000F6961">
            <w:pPr>
              <w:pStyle w:val="ListParagraph"/>
              <w:numPr>
                <w:ilvl w:val="1"/>
                <w:numId w:val="45"/>
              </w:numPr>
              <w:rPr>
                <w:rFonts w:ascii="Arial Narrow" w:hAnsi="Arial Narrow"/>
              </w:rPr>
            </w:pPr>
            <w:r w:rsidRPr="008F1C52">
              <w:rPr>
                <w:rFonts w:ascii="Arial Narrow" w:hAnsi="Arial Narrow"/>
              </w:rPr>
              <w:t>Who previously sponsored SAENA events</w:t>
            </w:r>
          </w:p>
          <w:p w14:paraId="39B97346" w14:textId="77777777" w:rsidR="0083357A" w:rsidRPr="008F1C52" w:rsidRDefault="0083357A" w:rsidP="000F6961">
            <w:pPr>
              <w:pStyle w:val="ListParagraph"/>
              <w:numPr>
                <w:ilvl w:val="1"/>
                <w:numId w:val="45"/>
              </w:numPr>
              <w:rPr>
                <w:rFonts w:ascii="Arial Narrow" w:hAnsi="Arial Narrow"/>
              </w:rPr>
            </w:pPr>
            <w:r w:rsidRPr="008F1C52">
              <w:rPr>
                <w:rFonts w:ascii="Arial Narrow" w:hAnsi="Arial Narrow"/>
              </w:rPr>
              <w:t>Who have not sponsored SAENA events</w:t>
            </w:r>
          </w:p>
          <w:p w14:paraId="1A881175" w14:textId="77777777" w:rsidR="0083357A" w:rsidRPr="008F1C52" w:rsidRDefault="0083357A" w:rsidP="000F6961">
            <w:pPr>
              <w:pStyle w:val="ListParagraph"/>
              <w:numPr>
                <w:ilvl w:val="1"/>
                <w:numId w:val="45"/>
              </w:numPr>
              <w:rPr>
                <w:rFonts w:ascii="Arial Narrow" w:hAnsi="Arial Narrow"/>
              </w:rPr>
            </w:pPr>
            <w:r w:rsidRPr="008F1C52">
              <w:rPr>
                <w:rFonts w:ascii="Arial Narrow" w:hAnsi="Arial Narrow"/>
              </w:rPr>
              <w:t xml:space="preserve">Seek our additional vendors / sponsors </w:t>
            </w:r>
            <w:r w:rsidR="00D622C9" w:rsidRPr="008F1C52">
              <w:rPr>
                <w:rFonts w:ascii="Arial Narrow" w:hAnsi="Arial Narrow"/>
              </w:rPr>
              <w:t>at other events attended and add them to the list</w:t>
            </w:r>
          </w:p>
          <w:p w14:paraId="711284DA" w14:textId="77777777" w:rsidR="0033104E" w:rsidRPr="008F1C52" w:rsidRDefault="0033104E" w:rsidP="000F6961">
            <w:pPr>
              <w:pStyle w:val="ListParagraph"/>
              <w:numPr>
                <w:ilvl w:val="0"/>
                <w:numId w:val="44"/>
              </w:numPr>
              <w:rPr>
                <w:rFonts w:ascii="Arial Narrow" w:hAnsi="Arial Narrow"/>
              </w:rPr>
            </w:pPr>
            <w:r w:rsidRPr="008F1C52">
              <w:rPr>
                <w:rFonts w:ascii="Arial Narrow" w:hAnsi="Arial Narrow"/>
              </w:rPr>
              <w:t>Contact vendors / sponsors to participate in SAENA events</w:t>
            </w:r>
          </w:p>
          <w:p w14:paraId="6E7F86BE" w14:textId="77777777" w:rsidR="0033104E" w:rsidRPr="008F1C52" w:rsidRDefault="0033104E" w:rsidP="000F6961">
            <w:pPr>
              <w:pStyle w:val="ListParagraph"/>
              <w:numPr>
                <w:ilvl w:val="0"/>
                <w:numId w:val="44"/>
              </w:numPr>
              <w:rPr>
                <w:rFonts w:ascii="Arial Narrow" w:hAnsi="Arial Narrow"/>
              </w:rPr>
            </w:pPr>
            <w:r w:rsidRPr="008F1C52">
              <w:rPr>
                <w:rFonts w:ascii="Arial Narrow" w:hAnsi="Arial Narrow"/>
              </w:rPr>
              <w:t>Provide a variety of ways a vendor / sponsor can help sponsor an event, including but not limited to:</w:t>
            </w:r>
          </w:p>
          <w:p w14:paraId="2D61286D" w14:textId="77777777" w:rsidR="0033104E" w:rsidRPr="008F1C52" w:rsidRDefault="0033104E" w:rsidP="000F6961">
            <w:pPr>
              <w:pStyle w:val="ListParagraph"/>
              <w:numPr>
                <w:ilvl w:val="1"/>
                <w:numId w:val="48"/>
              </w:numPr>
              <w:rPr>
                <w:rFonts w:ascii="Arial Narrow" w:hAnsi="Arial Narrow"/>
              </w:rPr>
            </w:pPr>
            <w:r w:rsidRPr="008F1C52">
              <w:rPr>
                <w:rFonts w:ascii="Arial Narrow" w:hAnsi="Arial Narrow"/>
              </w:rPr>
              <w:t xml:space="preserve">Food – restrictive </w:t>
            </w:r>
          </w:p>
          <w:p w14:paraId="0358ABC0" w14:textId="77777777" w:rsidR="0033104E" w:rsidRPr="008F1C52" w:rsidRDefault="0033104E" w:rsidP="000F6961">
            <w:pPr>
              <w:pStyle w:val="ListParagraph"/>
              <w:numPr>
                <w:ilvl w:val="1"/>
                <w:numId w:val="48"/>
              </w:numPr>
              <w:rPr>
                <w:rFonts w:ascii="Arial Narrow" w:hAnsi="Arial Narrow"/>
              </w:rPr>
            </w:pPr>
            <w:r w:rsidRPr="008F1C52">
              <w:rPr>
                <w:rFonts w:ascii="Arial Narrow" w:hAnsi="Arial Narrow"/>
              </w:rPr>
              <w:t>Items for drawing</w:t>
            </w:r>
          </w:p>
          <w:p w14:paraId="7BC1A988" w14:textId="77777777" w:rsidR="0033104E" w:rsidRPr="008F1C52" w:rsidRDefault="0033104E" w:rsidP="000F6961">
            <w:pPr>
              <w:pStyle w:val="ListParagraph"/>
              <w:numPr>
                <w:ilvl w:val="1"/>
                <w:numId w:val="48"/>
              </w:numPr>
              <w:rPr>
                <w:rFonts w:ascii="Arial Narrow" w:hAnsi="Arial Narrow"/>
              </w:rPr>
            </w:pPr>
            <w:r w:rsidRPr="008F1C52">
              <w:rPr>
                <w:rFonts w:ascii="Arial Narrow" w:hAnsi="Arial Narrow"/>
              </w:rPr>
              <w:t>Exhibit tables</w:t>
            </w:r>
          </w:p>
          <w:p w14:paraId="4F91BCDE" w14:textId="77777777" w:rsidR="0033104E" w:rsidRPr="008F1C52" w:rsidRDefault="0033104E" w:rsidP="000F6961">
            <w:pPr>
              <w:pStyle w:val="ListParagraph"/>
              <w:numPr>
                <w:ilvl w:val="1"/>
                <w:numId w:val="45"/>
              </w:numPr>
              <w:rPr>
                <w:rFonts w:ascii="Arial Narrow" w:hAnsi="Arial Narrow"/>
              </w:rPr>
            </w:pPr>
            <w:r w:rsidRPr="008F1C52">
              <w:rPr>
                <w:rFonts w:ascii="Arial Narrow" w:hAnsi="Arial Narrow"/>
              </w:rPr>
              <w:t>Sponsoring events – non-restrictive</w:t>
            </w:r>
          </w:p>
          <w:p w14:paraId="2507713C" w14:textId="77777777" w:rsidR="00E90999" w:rsidRPr="008F1C52" w:rsidRDefault="0033104E" w:rsidP="000F6961">
            <w:pPr>
              <w:pStyle w:val="ListParagraph"/>
              <w:numPr>
                <w:ilvl w:val="1"/>
                <w:numId w:val="45"/>
              </w:numPr>
              <w:rPr>
                <w:rFonts w:ascii="Arial Narrow" w:hAnsi="Arial Narrow"/>
                <w:b/>
              </w:rPr>
            </w:pPr>
            <w:r w:rsidRPr="008F1C52">
              <w:rPr>
                <w:rFonts w:ascii="Arial Narrow" w:hAnsi="Arial Narrow"/>
              </w:rPr>
              <w:t>Others</w:t>
            </w:r>
          </w:p>
        </w:tc>
      </w:tr>
      <w:tr w:rsidR="008F1C52" w:rsidRPr="008F1C52" w14:paraId="7407E9A8" w14:textId="77777777" w:rsidTr="00DA19B5">
        <w:tc>
          <w:tcPr>
            <w:tcW w:w="5508" w:type="dxa"/>
          </w:tcPr>
          <w:p w14:paraId="0B49AC2E" w14:textId="77777777" w:rsidR="006D0072" w:rsidRPr="008F1C52" w:rsidRDefault="006D0072" w:rsidP="000F6961">
            <w:pPr>
              <w:pStyle w:val="NoSpacing"/>
              <w:numPr>
                <w:ilvl w:val="0"/>
                <w:numId w:val="79"/>
              </w:numPr>
              <w:rPr>
                <w:rFonts w:ascii="Arial Narrow" w:hAnsi="Arial Narrow"/>
              </w:rPr>
            </w:pPr>
            <w:r w:rsidRPr="008F1C52">
              <w:rPr>
                <w:rFonts w:ascii="Arial Narrow" w:hAnsi="Arial Narrow"/>
              </w:rPr>
              <w:t>Encourage committee fundraising efforts.</w:t>
            </w:r>
          </w:p>
          <w:p w14:paraId="245F2A4B" w14:textId="77777777" w:rsidR="006D0072" w:rsidRPr="008F1C52" w:rsidRDefault="006D0072" w:rsidP="006D0072">
            <w:pPr>
              <w:pStyle w:val="ListParagraph"/>
              <w:rPr>
                <w:rFonts w:ascii="Arial Narrow" w:hAnsi="Arial Narrow"/>
              </w:rPr>
            </w:pPr>
          </w:p>
        </w:tc>
        <w:tc>
          <w:tcPr>
            <w:tcW w:w="5508" w:type="dxa"/>
          </w:tcPr>
          <w:p w14:paraId="71E640F5" w14:textId="77777777" w:rsidR="006D0072" w:rsidRPr="008F1C52" w:rsidRDefault="00821030" w:rsidP="000F6961">
            <w:pPr>
              <w:pStyle w:val="ListParagraph"/>
              <w:numPr>
                <w:ilvl w:val="0"/>
                <w:numId w:val="46"/>
              </w:numPr>
              <w:rPr>
                <w:rFonts w:ascii="Arial Narrow" w:hAnsi="Arial Narrow"/>
              </w:rPr>
            </w:pPr>
            <w:r w:rsidRPr="008F1C52">
              <w:rPr>
                <w:rFonts w:ascii="Arial Narrow" w:hAnsi="Arial Narrow"/>
              </w:rPr>
              <w:t>Hold educational events that make a profit</w:t>
            </w:r>
          </w:p>
          <w:p w14:paraId="2956DC4F" w14:textId="77777777" w:rsidR="00821030" w:rsidRPr="008F1C52" w:rsidRDefault="00821030" w:rsidP="000F6961">
            <w:pPr>
              <w:pStyle w:val="ListParagraph"/>
              <w:numPr>
                <w:ilvl w:val="0"/>
                <w:numId w:val="46"/>
              </w:numPr>
              <w:rPr>
                <w:rFonts w:ascii="Arial Narrow" w:hAnsi="Arial Narrow"/>
              </w:rPr>
            </w:pPr>
            <w:r w:rsidRPr="008F1C52">
              <w:rPr>
                <w:rFonts w:ascii="Arial Narrow" w:hAnsi="Arial Narrow"/>
              </w:rPr>
              <w:t>Encourage member donations to the Scholarship fund</w:t>
            </w:r>
          </w:p>
          <w:p w14:paraId="044E8C5C" w14:textId="77777777" w:rsidR="00821030" w:rsidRPr="008F1C52" w:rsidRDefault="00821030" w:rsidP="000F6961">
            <w:pPr>
              <w:pStyle w:val="ListParagraph"/>
              <w:numPr>
                <w:ilvl w:val="0"/>
                <w:numId w:val="46"/>
              </w:numPr>
              <w:rPr>
                <w:rFonts w:ascii="Arial Narrow" w:hAnsi="Arial Narrow"/>
                <w:b/>
              </w:rPr>
            </w:pPr>
            <w:r w:rsidRPr="008F1C52">
              <w:rPr>
                <w:rFonts w:ascii="Arial Narrow" w:hAnsi="Arial Narrow"/>
              </w:rPr>
              <w:lastRenderedPageBreak/>
              <w:t>Explore other options that will make the organization a profit.</w:t>
            </w:r>
          </w:p>
          <w:p w14:paraId="0B5C6E80" w14:textId="77777777" w:rsidR="00427703" w:rsidRPr="008F1C52" w:rsidRDefault="00427703" w:rsidP="00427703">
            <w:pPr>
              <w:rPr>
                <w:rFonts w:ascii="Arial Narrow" w:hAnsi="Arial Narrow"/>
                <w:b/>
              </w:rPr>
            </w:pPr>
          </w:p>
        </w:tc>
      </w:tr>
      <w:tr w:rsidR="008F1C52" w:rsidRPr="008F1C52" w14:paraId="007D7328" w14:textId="77777777" w:rsidTr="00DA19B5">
        <w:tc>
          <w:tcPr>
            <w:tcW w:w="5508" w:type="dxa"/>
          </w:tcPr>
          <w:p w14:paraId="6E9BC4F8" w14:textId="77777777" w:rsidR="006D0072" w:rsidRPr="008F1C52" w:rsidRDefault="006D0072" w:rsidP="000F6961">
            <w:pPr>
              <w:pStyle w:val="NoSpacing"/>
              <w:numPr>
                <w:ilvl w:val="0"/>
                <w:numId w:val="76"/>
              </w:numPr>
              <w:rPr>
                <w:rFonts w:ascii="Arial Narrow" w:hAnsi="Arial Narrow"/>
              </w:rPr>
            </w:pPr>
            <w:r w:rsidRPr="008F1C52">
              <w:rPr>
                <w:rFonts w:ascii="Arial Narrow" w:hAnsi="Arial Narrow"/>
              </w:rPr>
              <w:lastRenderedPageBreak/>
              <w:t xml:space="preserve">Responsibly manage </w:t>
            </w:r>
            <w:r w:rsidR="0020330C" w:rsidRPr="008F1C52">
              <w:rPr>
                <w:rFonts w:ascii="Arial Narrow" w:hAnsi="Arial Narrow"/>
              </w:rPr>
              <w:t>SAENA</w:t>
            </w:r>
            <w:r w:rsidRPr="008F1C52">
              <w:rPr>
                <w:rFonts w:ascii="Arial Narrow" w:hAnsi="Arial Narrow"/>
              </w:rPr>
              <w:t xml:space="preserve"> resources</w:t>
            </w:r>
          </w:p>
        </w:tc>
        <w:tc>
          <w:tcPr>
            <w:tcW w:w="5508" w:type="dxa"/>
          </w:tcPr>
          <w:p w14:paraId="68E05082" w14:textId="77777777" w:rsidR="006D0072" w:rsidRPr="008F1C52" w:rsidRDefault="006D0072" w:rsidP="009D40B2">
            <w:pPr>
              <w:rPr>
                <w:rFonts w:ascii="Arial Narrow" w:hAnsi="Arial Narrow"/>
              </w:rPr>
            </w:pPr>
          </w:p>
        </w:tc>
      </w:tr>
      <w:tr w:rsidR="008F1C52" w:rsidRPr="008F1C52" w14:paraId="03DDC2F9" w14:textId="77777777" w:rsidTr="00DA19B5">
        <w:tc>
          <w:tcPr>
            <w:tcW w:w="5508" w:type="dxa"/>
          </w:tcPr>
          <w:p w14:paraId="67B77688" w14:textId="206B0E02" w:rsidR="00FC0D8A" w:rsidRPr="008F1C52" w:rsidRDefault="007E4508" w:rsidP="000F6961">
            <w:pPr>
              <w:pStyle w:val="NoSpacing"/>
              <w:numPr>
                <w:ilvl w:val="0"/>
                <w:numId w:val="80"/>
              </w:numPr>
              <w:rPr>
                <w:rFonts w:ascii="Arial Narrow" w:hAnsi="Arial Narrow"/>
              </w:rPr>
            </w:pPr>
            <w:r w:rsidRPr="008F1C52">
              <w:rPr>
                <w:rFonts w:ascii="Arial Narrow" w:hAnsi="Arial Narrow"/>
              </w:rPr>
              <w:t xml:space="preserve">Develop </w:t>
            </w:r>
            <w:r w:rsidR="00691E9F" w:rsidRPr="008F1C52">
              <w:rPr>
                <w:rFonts w:ascii="Arial Narrow" w:hAnsi="Arial Narrow"/>
              </w:rPr>
              <w:t>a</w:t>
            </w:r>
            <w:r w:rsidRPr="008F1C52">
              <w:rPr>
                <w:rFonts w:ascii="Arial Narrow" w:hAnsi="Arial Narrow"/>
              </w:rPr>
              <w:t xml:space="preserve"> </w:t>
            </w:r>
            <w:r w:rsidR="00707D98" w:rsidRPr="008F1C52">
              <w:rPr>
                <w:rFonts w:ascii="Arial Narrow" w:hAnsi="Arial Narrow"/>
              </w:rPr>
              <w:t xml:space="preserve">balanced, </w:t>
            </w:r>
            <w:r w:rsidRPr="008F1C52">
              <w:rPr>
                <w:rFonts w:ascii="Arial Narrow" w:hAnsi="Arial Narrow"/>
              </w:rPr>
              <w:t xml:space="preserve">annual, budget </w:t>
            </w:r>
          </w:p>
        </w:tc>
        <w:tc>
          <w:tcPr>
            <w:tcW w:w="5508" w:type="dxa"/>
          </w:tcPr>
          <w:p w14:paraId="044B37AC" w14:textId="77777777" w:rsidR="006D0072" w:rsidRPr="008F1C52" w:rsidRDefault="007E4508" w:rsidP="000F6961">
            <w:pPr>
              <w:pStyle w:val="ListParagraph"/>
              <w:numPr>
                <w:ilvl w:val="0"/>
                <w:numId w:val="47"/>
              </w:numPr>
              <w:rPr>
                <w:rFonts w:ascii="Arial Narrow" w:hAnsi="Arial Narrow"/>
              </w:rPr>
            </w:pPr>
            <w:r w:rsidRPr="008F1C52">
              <w:rPr>
                <w:rFonts w:ascii="Arial Narrow" w:hAnsi="Arial Narrow"/>
              </w:rPr>
              <w:t xml:space="preserve">Treasurer will devise the </w:t>
            </w:r>
            <w:r w:rsidR="00EB41A1" w:rsidRPr="008F1C52">
              <w:rPr>
                <w:rFonts w:ascii="Arial Narrow" w:hAnsi="Arial Narrow"/>
              </w:rPr>
              <w:t>draft of the annual</w:t>
            </w:r>
            <w:r w:rsidR="00821030" w:rsidRPr="008F1C52">
              <w:rPr>
                <w:rFonts w:ascii="Arial Narrow" w:hAnsi="Arial Narrow"/>
              </w:rPr>
              <w:t>, balanced</w:t>
            </w:r>
            <w:r w:rsidR="00EB41A1" w:rsidRPr="008F1C52">
              <w:rPr>
                <w:rFonts w:ascii="Arial Narrow" w:hAnsi="Arial Narrow"/>
              </w:rPr>
              <w:t xml:space="preserve"> </w:t>
            </w:r>
            <w:r w:rsidRPr="008F1C52">
              <w:rPr>
                <w:rFonts w:ascii="Arial Narrow" w:hAnsi="Arial Narrow"/>
              </w:rPr>
              <w:t xml:space="preserve">budget with the </w:t>
            </w:r>
            <w:r w:rsidR="00EB41A1" w:rsidRPr="008F1C52">
              <w:rPr>
                <w:rFonts w:ascii="Arial Narrow" w:hAnsi="Arial Narrow"/>
              </w:rPr>
              <w:t>assistance of the Board and Committee Chairs</w:t>
            </w:r>
          </w:p>
          <w:p w14:paraId="54A36E84" w14:textId="77777777" w:rsidR="00EB41A1" w:rsidRPr="008F1C52" w:rsidRDefault="00821030" w:rsidP="000F6961">
            <w:pPr>
              <w:pStyle w:val="ListParagraph"/>
              <w:numPr>
                <w:ilvl w:val="2"/>
                <w:numId w:val="47"/>
              </w:numPr>
              <w:ind w:left="1422" w:hanging="450"/>
              <w:rPr>
                <w:rFonts w:ascii="Arial Narrow" w:hAnsi="Arial Narrow"/>
              </w:rPr>
            </w:pPr>
            <w:r w:rsidRPr="008F1C52">
              <w:rPr>
                <w:rFonts w:ascii="Arial Narrow" w:hAnsi="Arial Narrow"/>
              </w:rPr>
              <w:t>Draft budget will be presented to the members at a chapter meeting for discussion and</w:t>
            </w:r>
            <w:r w:rsidR="00707D98" w:rsidRPr="008F1C52">
              <w:rPr>
                <w:rFonts w:ascii="Arial Narrow" w:hAnsi="Arial Narrow"/>
              </w:rPr>
              <w:t xml:space="preserve"> / or</w:t>
            </w:r>
            <w:r w:rsidRPr="008F1C52">
              <w:rPr>
                <w:rFonts w:ascii="Arial Narrow" w:hAnsi="Arial Narrow"/>
              </w:rPr>
              <w:t xml:space="preserve"> further work as needed.</w:t>
            </w:r>
          </w:p>
          <w:p w14:paraId="1CD39E2A" w14:textId="77777777" w:rsidR="00707D98" w:rsidRPr="008F1C52" w:rsidRDefault="00707D98" w:rsidP="000F6961">
            <w:pPr>
              <w:pStyle w:val="ListParagraph"/>
              <w:numPr>
                <w:ilvl w:val="2"/>
                <w:numId w:val="47"/>
              </w:numPr>
              <w:ind w:left="1422" w:hanging="450"/>
              <w:rPr>
                <w:rFonts w:ascii="Arial Narrow" w:hAnsi="Arial Narrow"/>
              </w:rPr>
            </w:pPr>
            <w:r w:rsidRPr="008F1C52">
              <w:rPr>
                <w:rFonts w:ascii="Arial Narrow" w:hAnsi="Arial Narrow"/>
              </w:rPr>
              <w:t>Draft budget will be passed by the membership at a chapter meeting.</w:t>
            </w:r>
          </w:p>
          <w:p w14:paraId="7D676D6C" w14:textId="77777777" w:rsidR="00707D98" w:rsidRPr="008F1C52" w:rsidRDefault="00707D98" w:rsidP="00707D98">
            <w:pPr>
              <w:pStyle w:val="ListParagraph"/>
              <w:ind w:left="1080"/>
              <w:rPr>
                <w:rFonts w:ascii="Arial Narrow" w:hAnsi="Arial Narrow"/>
              </w:rPr>
            </w:pPr>
          </w:p>
        </w:tc>
      </w:tr>
      <w:tr w:rsidR="008F1C52" w:rsidRPr="008F1C52" w14:paraId="2000F634" w14:textId="77777777" w:rsidTr="00DA19B5">
        <w:tc>
          <w:tcPr>
            <w:tcW w:w="5508" w:type="dxa"/>
          </w:tcPr>
          <w:p w14:paraId="6D8D6BF3" w14:textId="77777777" w:rsidR="006D0072" w:rsidRPr="008F1C52" w:rsidRDefault="00707D98" w:rsidP="000F6961">
            <w:pPr>
              <w:pStyle w:val="NoSpacing"/>
              <w:numPr>
                <w:ilvl w:val="0"/>
                <w:numId w:val="80"/>
              </w:numPr>
              <w:rPr>
                <w:rFonts w:ascii="Arial Narrow" w:hAnsi="Arial Narrow"/>
              </w:rPr>
            </w:pPr>
            <w:r w:rsidRPr="008F1C52">
              <w:rPr>
                <w:rFonts w:ascii="Arial Narrow" w:hAnsi="Arial Narrow"/>
              </w:rPr>
              <w:t>Maintain ongoing budgetary compliance by i</w:t>
            </w:r>
            <w:r w:rsidR="007E4508" w:rsidRPr="008F1C52">
              <w:rPr>
                <w:rFonts w:ascii="Arial Narrow" w:hAnsi="Arial Narrow"/>
              </w:rPr>
              <w:t>dentify</w:t>
            </w:r>
            <w:r w:rsidRPr="008F1C52">
              <w:rPr>
                <w:rFonts w:ascii="Arial Narrow" w:hAnsi="Arial Narrow"/>
              </w:rPr>
              <w:t xml:space="preserve">ing </w:t>
            </w:r>
            <w:r w:rsidR="007E4508" w:rsidRPr="008F1C52">
              <w:rPr>
                <w:rFonts w:ascii="Arial Narrow" w:hAnsi="Arial Narrow"/>
              </w:rPr>
              <w:t>budgetary variance and provid</w:t>
            </w:r>
            <w:r w:rsidRPr="008F1C52">
              <w:rPr>
                <w:rFonts w:ascii="Arial Narrow" w:hAnsi="Arial Narrow"/>
              </w:rPr>
              <w:t xml:space="preserve">ing </w:t>
            </w:r>
            <w:r w:rsidR="007E4508" w:rsidRPr="008F1C52">
              <w:rPr>
                <w:rFonts w:ascii="Arial Narrow" w:hAnsi="Arial Narrow"/>
              </w:rPr>
              <w:t>a timely corrective action plan.</w:t>
            </w:r>
          </w:p>
        </w:tc>
        <w:tc>
          <w:tcPr>
            <w:tcW w:w="5508" w:type="dxa"/>
          </w:tcPr>
          <w:p w14:paraId="65732A88" w14:textId="77777777" w:rsidR="006D0072" w:rsidRPr="008F1C52" w:rsidRDefault="00707D98" w:rsidP="000F6961">
            <w:pPr>
              <w:pStyle w:val="ListParagraph"/>
              <w:numPr>
                <w:ilvl w:val="0"/>
                <w:numId w:val="31"/>
              </w:numPr>
              <w:ind w:left="702"/>
              <w:rPr>
                <w:rFonts w:ascii="Arial Narrow" w:hAnsi="Arial Narrow"/>
              </w:rPr>
            </w:pPr>
            <w:r w:rsidRPr="008F1C52">
              <w:rPr>
                <w:rFonts w:ascii="Arial Narrow" w:hAnsi="Arial Narrow"/>
              </w:rPr>
              <w:t>Treasurer will monitor income and expenses and will provide a monthly report to the Board and membership at a chapter meeting.</w:t>
            </w:r>
          </w:p>
          <w:p w14:paraId="0E339AEC" w14:textId="77777777" w:rsidR="008B3542" w:rsidRPr="008F1C52" w:rsidRDefault="00707D98" w:rsidP="000F6961">
            <w:pPr>
              <w:pStyle w:val="ListParagraph"/>
              <w:numPr>
                <w:ilvl w:val="0"/>
                <w:numId w:val="31"/>
              </w:numPr>
              <w:ind w:left="702"/>
              <w:rPr>
                <w:rFonts w:ascii="Arial Narrow" w:hAnsi="Arial Narrow"/>
              </w:rPr>
            </w:pPr>
            <w:r w:rsidRPr="008F1C52">
              <w:rPr>
                <w:rFonts w:ascii="Arial Narrow" w:hAnsi="Arial Narrow"/>
              </w:rPr>
              <w:t>In the event of a budgetary variance, the Trea</w:t>
            </w:r>
            <w:r w:rsidR="008B3542" w:rsidRPr="008F1C52">
              <w:rPr>
                <w:rFonts w:ascii="Arial Narrow" w:hAnsi="Arial Narrow"/>
              </w:rPr>
              <w:t>surer will notify the Board and:</w:t>
            </w:r>
          </w:p>
          <w:p w14:paraId="6CCAF858" w14:textId="77777777" w:rsidR="008B3542" w:rsidRPr="008F1C52" w:rsidRDefault="008B3542" w:rsidP="000F6961">
            <w:pPr>
              <w:pStyle w:val="ListParagraph"/>
              <w:numPr>
                <w:ilvl w:val="2"/>
                <w:numId w:val="32"/>
              </w:numPr>
              <w:ind w:left="1422" w:hanging="540"/>
              <w:rPr>
                <w:rFonts w:ascii="Arial Narrow" w:hAnsi="Arial Narrow"/>
              </w:rPr>
            </w:pPr>
            <w:r w:rsidRPr="008F1C52">
              <w:rPr>
                <w:rFonts w:ascii="Arial Narrow" w:hAnsi="Arial Narrow"/>
              </w:rPr>
              <w:t xml:space="preserve">The variance will be investigated </w:t>
            </w:r>
          </w:p>
          <w:p w14:paraId="41A6330B" w14:textId="77777777" w:rsidR="00707D98" w:rsidRPr="008F1C52" w:rsidRDefault="008B3542" w:rsidP="000F6961">
            <w:pPr>
              <w:pStyle w:val="ListParagraph"/>
              <w:numPr>
                <w:ilvl w:val="2"/>
                <w:numId w:val="32"/>
              </w:numPr>
              <w:ind w:left="1422" w:hanging="540"/>
              <w:rPr>
                <w:rFonts w:ascii="Arial Narrow" w:hAnsi="Arial Narrow"/>
              </w:rPr>
            </w:pPr>
            <w:r w:rsidRPr="008F1C52">
              <w:rPr>
                <w:rFonts w:ascii="Arial Narrow" w:hAnsi="Arial Narrow"/>
              </w:rPr>
              <w:t>An action plan will be devised, if needed</w:t>
            </w:r>
          </w:p>
        </w:tc>
      </w:tr>
      <w:tr w:rsidR="008F1C52" w:rsidRPr="008F1C52" w14:paraId="4130397E" w14:textId="77777777" w:rsidTr="00DA19B5">
        <w:tc>
          <w:tcPr>
            <w:tcW w:w="5508" w:type="dxa"/>
          </w:tcPr>
          <w:p w14:paraId="5FF1EE1F" w14:textId="77777777" w:rsidR="006D0072" w:rsidRPr="008F1C52" w:rsidRDefault="007E4508" w:rsidP="000F6961">
            <w:pPr>
              <w:pStyle w:val="NoSpacing"/>
              <w:numPr>
                <w:ilvl w:val="0"/>
                <w:numId w:val="80"/>
              </w:numPr>
              <w:rPr>
                <w:rFonts w:ascii="Arial Narrow" w:hAnsi="Arial Narrow"/>
              </w:rPr>
            </w:pPr>
            <w:r w:rsidRPr="008F1C52">
              <w:rPr>
                <w:rFonts w:ascii="Arial Narrow" w:hAnsi="Arial Narrow"/>
              </w:rPr>
              <w:t>Conduct an annual external audit of SAENA accounts</w:t>
            </w:r>
          </w:p>
        </w:tc>
        <w:tc>
          <w:tcPr>
            <w:tcW w:w="5508" w:type="dxa"/>
          </w:tcPr>
          <w:p w14:paraId="5F49152B" w14:textId="77777777" w:rsidR="008B3542" w:rsidRPr="008F1C52" w:rsidRDefault="008B3542" w:rsidP="000F6961">
            <w:pPr>
              <w:pStyle w:val="ListParagraph"/>
              <w:numPr>
                <w:ilvl w:val="0"/>
                <w:numId w:val="33"/>
              </w:numPr>
              <w:rPr>
                <w:rFonts w:ascii="Arial Narrow" w:hAnsi="Arial Narrow"/>
              </w:rPr>
            </w:pPr>
            <w:r w:rsidRPr="008F1C52">
              <w:rPr>
                <w:rFonts w:ascii="Arial Narrow" w:hAnsi="Arial Narrow"/>
              </w:rPr>
              <w:t>An i</w:t>
            </w:r>
            <w:r w:rsidR="007E4508" w:rsidRPr="008F1C52">
              <w:rPr>
                <w:rFonts w:ascii="Arial Narrow" w:hAnsi="Arial Narrow"/>
              </w:rPr>
              <w:t>ndependent CPA will</w:t>
            </w:r>
            <w:r w:rsidRPr="008F1C52">
              <w:rPr>
                <w:rFonts w:ascii="Arial Narrow" w:hAnsi="Arial Narrow"/>
              </w:rPr>
              <w:t xml:space="preserve"> be contracted to provide an annual, external audit of all of SAENA’s accounts and provide a report to the Treasurer and other members of the Board.</w:t>
            </w:r>
          </w:p>
          <w:p w14:paraId="11BE00C5" w14:textId="77777777" w:rsidR="006D0072" w:rsidRPr="008F1C52" w:rsidRDefault="008B3542" w:rsidP="008B3542">
            <w:pPr>
              <w:ind w:left="1080"/>
              <w:rPr>
                <w:rFonts w:ascii="Arial Narrow" w:hAnsi="Arial Narrow"/>
                <w:b/>
              </w:rPr>
            </w:pPr>
            <w:r w:rsidRPr="008F1C52">
              <w:rPr>
                <w:rFonts w:ascii="Arial Narrow" w:hAnsi="Arial Narrow"/>
                <w:b/>
              </w:rPr>
              <w:t xml:space="preserve"> </w:t>
            </w:r>
          </w:p>
        </w:tc>
      </w:tr>
      <w:tr w:rsidR="008F1C52" w:rsidRPr="008F1C52" w14:paraId="6DE384F5" w14:textId="77777777" w:rsidTr="00DA19B5">
        <w:tc>
          <w:tcPr>
            <w:tcW w:w="5508" w:type="dxa"/>
          </w:tcPr>
          <w:p w14:paraId="721A6BE4" w14:textId="77777777" w:rsidR="007E4508" w:rsidRPr="008F1C52" w:rsidRDefault="007E4508" w:rsidP="000F6961">
            <w:pPr>
              <w:pStyle w:val="NoSpacing"/>
              <w:numPr>
                <w:ilvl w:val="0"/>
                <w:numId w:val="80"/>
              </w:numPr>
              <w:rPr>
                <w:rFonts w:ascii="Arial Narrow" w:hAnsi="Arial Narrow"/>
              </w:rPr>
            </w:pPr>
            <w:r w:rsidRPr="008F1C52">
              <w:rPr>
                <w:rFonts w:ascii="Arial Narrow" w:hAnsi="Arial Narrow"/>
              </w:rPr>
              <w:t>Maintain</w:t>
            </w:r>
            <w:r w:rsidRPr="008F1C52">
              <w:rPr>
                <w:rFonts w:ascii="Arial Narrow" w:hAnsi="Arial Narrow"/>
                <w:strike/>
              </w:rPr>
              <w:t xml:space="preserve"> </w:t>
            </w:r>
            <w:r w:rsidRPr="008F1C52">
              <w:rPr>
                <w:rFonts w:ascii="Arial Narrow" w:hAnsi="Arial Narrow"/>
              </w:rPr>
              <w:t>SAENA investments and explore opportunities for improved resources of revenue annually</w:t>
            </w:r>
          </w:p>
          <w:p w14:paraId="7AA9F0DA" w14:textId="77777777" w:rsidR="006D0072" w:rsidRPr="008F1C52" w:rsidRDefault="006D0072" w:rsidP="007116ED">
            <w:pPr>
              <w:pStyle w:val="ListParagraph"/>
              <w:rPr>
                <w:rFonts w:ascii="Arial Narrow" w:hAnsi="Arial Narrow"/>
              </w:rPr>
            </w:pPr>
          </w:p>
        </w:tc>
        <w:tc>
          <w:tcPr>
            <w:tcW w:w="5508" w:type="dxa"/>
          </w:tcPr>
          <w:p w14:paraId="6489D21B" w14:textId="77777777" w:rsidR="007E4508" w:rsidRPr="008F1C52" w:rsidRDefault="007E4508" w:rsidP="000F6961">
            <w:pPr>
              <w:pStyle w:val="ListParagraph"/>
              <w:numPr>
                <w:ilvl w:val="0"/>
                <w:numId w:val="30"/>
              </w:numPr>
              <w:ind w:left="702"/>
              <w:rPr>
                <w:rFonts w:ascii="Arial Narrow" w:hAnsi="Arial Narrow"/>
              </w:rPr>
            </w:pPr>
            <w:r w:rsidRPr="008F1C52">
              <w:rPr>
                <w:rFonts w:ascii="Arial Narrow" w:hAnsi="Arial Narrow"/>
              </w:rPr>
              <w:t>Develop, implement and maintain Strategic Plan</w:t>
            </w:r>
          </w:p>
          <w:p w14:paraId="164E39D7" w14:textId="77777777" w:rsidR="007E4508" w:rsidRPr="008F1C52" w:rsidRDefault="007E4508" w:rsidP="000F6961">
            <w:pPr>
              <w:pStyle w:val="ListParagraph"/>
              <w:numPr>
                <w:ilvl w:val="0"/>
                <w:numId w:val="30"/>
              </w:numPr>
              <w:ind w:left="702"/>
              <w:rPr>
                <w:rFonts w:ascii="Arial Narrow" w:hAnsi="Arial Narrow"/>
              </w:rPr>
            </w:pPr>
            <w:r w:rsidRPr="008F1C52">
              <w:rPr>
                <w:rFonts w:ascii="Arial Narrow" w:hAnsi="Arial Narrow"/>
              </w:rPr>
              <w:t>Create, implement and maintain Investment Policy</w:t>
            </w:r>
          </w:p>
          <w:p w14:paraId="520DB363" w14:textId="77777777" w:rsidR="007E4508" w:rsidRPr="008F1C52" w:rsidRDefault="007E4508" w:rsidP="000F6961">
            <w:pPr>
              <w:pStyle w:val="ListParagraph"/>
              <w:numPr>
                <w:ilvl w:val="0"/>
                <w:numId w:val="30"/>
              </w:numPr>
              <w:ind w:left="702"/>
              <w:rPr>
                <w:rFonts w:ascii="Arial Narrow" w:hAnsi="Arial Narrow"/>
              </w:rPr>
            </w:pPr>
            <w:r w:rsidRPr="008F1C52">
              <w:rPr>
                <w:rFonts w:ascii="Arial Narrow" w:hAnsi="Arial Narrow"/>
              </w:rPr>
              <w:t xml:space="preserve">Treasurer </w:t>
            </w:r>
            <w:r w:rsidR="008B3542" w:rsidRPr="008F1C52">
              <w:rPr>
                <w:rFonts w:ascii="Arial Narrow" w:hAnsi="Arial Narrow"/>
              </w:rPr>
              <w:t>will</w:t>
            </w:r>
            <w:r w:rsidRPr="008F1C52">
              <w:rPr>
                <w:rFonts w:ascii="Arial Narrow" w:hAnsi="Arial Narrow"/>
              </w:rPr>
              <w:t xml:space="preserve"> review </w:t>
            </w:r>
            <w:r w:rsidR="008B3542" w:rsidRPr="008F1C52">
              <w:rPr>
                <w:rFonts w:ascii="Arial Narrow" w:hAnsi="Arial Narrow"/>
              </w:rPr>
              <w:t xml:space="preserve">the </w:t>
            </w:r>
            <w:r w:rsidRPr="008F1C52">
              <w:rPr>
                <w:rFonts w:ascii="Arial Narrow" w:hAnsi="Arial Narrow"/>
              </w:rPr>
              <w:t xml:space="preserve">investments and </w:t>
            </w:r>
            <w:r w:rsidR="008B3542" w:rsidRPr="008F1C52">
              <w:rPr>
                <w:rFonts w:ascii="Arial Narrow" w:hAnsi="Arial Narrow"/>
              </w:rPr>
              <w:t xml:space="preserve">savings and will </w:t>
            </w:r>
            <w:r w:rsidRPr="008F1C52">
              <w:rPr>
                <w:rFonts w:ascii="Arial Narrow" w:hAnsi="Arial Narrow"/>
              </w:rPr>
              <w:t>report to the members at the monthly chapter meeting</w:t>
            </w:r>
          </w:p>
          <w:p w14:paraId="72A7C556" w14:textId="77777777" w:rsidR="008B3542" w:rsidRPr="008F1C52" w:rsidRDefault="008B3542" w:rsidP="000F6961">
            <w:pPr>
              <w:pStyle w:val="ListParagraph"/>
              <w:numPr>
                <w:ilvl w:val="0"/>
                <w:numId w:val="30"/>
              </w:numPr>
              <w:ind w:left="702"/>
              <w:rPr>
                <w:rFonts w:ascii="Arial Narrow" w:hAnsi="Arial Narrow"/>
              </w:rPr>
            </w:pPr>
            <w:r w:rsidRPr="008F1C52">
              <w:rPr>
                <w:rFonts w:ascii="Arial Narrow" w:hAnsi="Arial Narrow"/>
              </w:rPr>
              <w:t>Treasurer will provide strategies on investments and / or savings as needed.</w:t>
            </w:r>
          </w:p>
          <w:p w14:paraId="294A756C" w14:textId="77777777" w:rsidR="008B3542" w:rsidRPr="008F1C52" w:rsidRDefault="008B3542" w:rsidP="000F6961">
            <w:pPr>
              <w:pStyle w:val="ListParagraph"/>
              <w:numPr>
                <w:ilvl w:val="0"/>
                <w:numId w:val="30"/>
              </w:numPr>
              <w:ind w:left="702"/>
              <w:rPr>
                <w:rFonts w:ascii="Arial Narrow" w:hAnsi="Arial Narrow"/>
              </w:rPr>
            </w:pPr>
            <w:r w:rsidRPr="008F1C52">
              <w:rPr>
                <w:rFonts w:ascii="Arial Narrow" w:hAnsi="Arial Narrow"/>
              </w:rPr>
              <w:t>External financial advice will be sought if  deemed appropriate by the Board</w:t>
            </w:r>
          </w:p>
          <w:p w14:paraId="28876968" w14:textId="77777777" w:rsidR="006D0072" w:rsidRPr="008F1C52" w:rsidRDefault="006D0072" w:rsidP="009D40B2">
            <w:pPr>
              <w:rPr>
                <w:rFonts w:ascii="Arial Narrow" w:hAnsi="Arial Narrow"/>
                <w:b/>
              </w:rPr>
            </w:pPr>
          </w:p>
        </w:tc>
      </w:tr>
      <w:tr w:rsidR="008F1C52" w:rsidRPr="008F1C52" w14:paraId="097DC034" w14:textId="77777777" w:rsidTr="00DA19B5">
        <w:tc>
          <w:tcPr>
            <w:tcW w:w="5508" w:type="dxa"/>
          </w:tcPr>
          <w:p w14:paraId="4C70A476" w14:textId="69820D87" w:rsidR="006D0072" w:rsidRPr="008F1C52" w:rsidRDefault="006D0072" w:rsidP="000F6961">
            <w:pPr>
              <w:pStyle w:val="NoSpacing"/>
              <w:numPr>
                <w:ilvl w:val="0"/>
                <w:numId w:val="76"/>
              </w:numPr>
              <w:rPr>
                <w:rFonts w:ascii="Arial Narrow" w:hAnsi="Arial Narrow"/>
              </w:rPr>
            </w:pPr>
            <w:r w:rsidRPr="008F1C52">
              <w:rPr>
                <w:rFonts w:ascii="Arial Narrow" w:hAnsi="Arial Narrow"/>
              </w:rPr>
              <w:t xml:space="preserve">Maintain, monitor, and update </w:t>
            </w:r>
            <w:r w:rsidR="0020330C" w:rsidRPr="008F1C52">
              <w:rPr>
                <w:rFonts w:ascii="Arial Narrow" w:hAnsi="Arial Narrow"/>
              </w:rPr>
              <w:t>SAENA</w:t>
            </w:r>
            <w:r w:rsidRPr="008F1C52">
              <w:rPr>
                <w:rFonts w:ascii="Arial Narrow" w:hAnsi="Arial Narrow"/>
              </w:rPr>
              <w:t xml:space="preserve"> Bylaws, </w:t>
            </w:r>
            <w:r w:rsidR="00923D30" w:rsidRPr="008F1C52">
              <w:rPr>
                <w:rFonts w:ascii="Arial Narrow" w:hAnsi="Arial Narrow"/>
              </w:rPr>
              <w:t>P</w:t>
            </w:r>
            <w:r w:rsidR="00CC33F7" w:rsidRPr="008F1C52">
              <w:rPr>
                <w:rFonts w:ascii="Arial Narrow" w:hAnsi="Arial Narrow"/>
              </w:rPr>
              <w:t xml:space="preserve">olicies </w:t>
            </w:r>
            <w:r w:rsidR="00923D30" w:rsidRPr="008F1C52">
              <w:rPr>
                <w:rFonts w:ascii="Arial Narrow" w:hAnsi="Arial Narrow"/>
              </w:rPr>
              <w:t>and</w:t>
            </w:r>
            <w:r w:rsidR="00CC33F7" w:rsidRPr="008F1C52">
              <w:rPr>
                <w:rFonts w:ascii="Arial Narrow" w:hAnsi="Arial Narrow"/>
              </w:rPr>
              <w:t xml:space="preserve"> </w:t>
            </w:r>
            <w:r w:rsidRPr="008F1C52">
              <w:rPr>
                <w:rFonts w:ascii="Arial Narrow" w:hAnsi="Arial Narrow"/>
              </w:rPr>
              <w:t>Strategic Plan as required by operational standards</w:t>
            </w:r>
            <w:r w:rsidR="00923D30" w:rsidRPr="008F1C52">
              <w:rPr>
                <w:rFonts w:ascii="Arial Narrow" w:hAnsi="Arial Narrow"/>
              </w:rPr>
              <w:t>.</w:t>
            </w:r>
          </w:p>
        </w:tc>
        <w:tc>
          <w:tcPr>
            <w:tcW w:w="5508" w:type="dxa"/>
          </w:tcPr>
          <w:p w14:paraId="18622DA5" w14:textId="77777777" w:rsidR="006D0072" w:rsidRPr="008F1C52" w:rsidRDefault="006D0072" w:rsidP="009D40B2">
            <w:pPr>
              <w:rPr>
                <w:rFonts w:ascii="Arial Narrow" w:hAnsi="Arial Narrow"/>
              </w:rPr>
            </w:pPr>
          </w:p>
        </w:tc>
      </w:tr>
      <w:tr w:rsidR="008F1C52" w:rsidRPr="008F1C52" w14:paraId="3C2F0BE0" w14:textId="77777777" w:rsidTr="00DA19B5">
        <w:tc>
          <w:tcPr>
            <w:tcW w:w="5508" w:type="dxa"/>
          </w:tcPr>
          <w:p w14:paraId="38433347" w14:textId="0318CD21" w:rsidR="006D0072" w:rsidRPr="008F1C52" w:rsidRDefault="006D0072" w:rsidP="000F6961">
            <w:pPr>
              <w:pStyle w:val="NoSpacing"/>
              <w:numPr>
                <w:ilvl w:val="0"/>
                <w:numId w:val="81"/>
              </w:numPr>
              <w:rPr>
                <w:rFonts w:ascii="Arial Narrow" w:hAnsi="Arial Narrow"/>
              </w:rPr>
            </w:pPr>
            <w:r w:rsidRPr="008F1C52">
              <w:rPr>
                <w:rFonts w:ascii="Arial Narrow" w:hAnsi="Arial Narrow"/>
              </w:rPr>
              <w:t xml:space="preserve">Revise the </w:t>
            </w:r>
            <w:r w:rsidR="0020330C" w:rsidRPr="008F1C52">
              <w:rPr>
                <w:rFonts w:ascii="Arial Narrow" w:hAnsi="Arial Narrow"/>
              </w:rPr>
              <w:t>SAENA</w:t>
            </w:r>
            <w:r w:rsidRPr="008F1C52">
              <w:rPr>
                <w:rFonts w:ascii="Arial Narrow" w:hAnsi="Arial Narrow"/>
              </w:rPr>
              <w:t xml:space="preserve"> Bylaws and </w:t>
            </w:r>
            <w:r w:rsidR="00923D30" w:rsidRPr="008F1C52">
              <w:rPr>
                <w:rFonts w:ascii="Arial Narrow" w:hAnsi="Arial Narrow"/>
              </w:rPr>
              <w:t>Po</w:t>
            </w:r>
            <w:r w:rsidR="007D5B0F" w:rsidRPr="008F1C52">
              <w:rPr>
                <w:rFonts w:ascii="Arial Narrow" w:hAnsi="Arial Narrow"/>
              </w:rPr>
              <w:t xml:space="preserve">licies </w:t>
            </w:r>
            <w:r w:rsidRPr="008F1C52">
              <w:rPr>
                <w:rFonts w:ascii="Arial Narrow" w:hAnsi="Arial Narrow"/>
              </w:rPr>
              <w:t>to comply with Texas ENA and National ENA and corporate law.</w:t>
            </w:r>
          </w:p>
          <w:p w14:paraId="051300F7" w14:textId="77777777" w:rsidR="006D0072" w:rsidRPr="008F1C52" w:rsidRDefault="006D0072" w:rsidP="006D0072">
            <w:pPr>
              <w:pStyle w:val="ListParagraph"/>
              <w:rPr>
                <w:rFonts w:ascii="Arial Narrow" w:hAnsi="Arial Narrow"/>
              </w:rPr>
            </w:pPr>
          </w:p>
        </w:tc>
        <w:tc>
          <w:tcPr>
            <w:tcW w:w="5508" w:type="dxa"/>
          </w:tcPr>
          <w:p w14:paraId="4518B2DC" w14:textId="77777777" w:rsidR="006D0072" w:rsidRPr="008F1C52" w:rsidRDefault="008B3542" w:rsidP="000F6961">
            <w:pPr>
              <w:pStyle w:val="ListParagraph"/>
              <w:numPr>
                <w:ilvl w:val="0"/>
                <w:numId w:val="34"/>
              </w:numPr>
              <w:rPr>
                <w:rFonts w:ascii="Arial Narrow" w:hAnsi="Arial Narrow"/>
              </w:rPr>
            </w:pPr>
            <w:r w:rsidRPr="008F1C52">
              <w:rPr>
                <w:rFonts w:ascii="Arial Narrow" w:hAnsi="Arial Narrow"/>
              </w:rPr>
              <w:t xml:space="preserve">Bylaws will be revised </w:t>
            </w:r>
            <w:r w:rsidR="00E65D90" w:rsidRPr="008F1C52">
              <w:rPr>
                <w:rFonts w:ascii="Arial Narrow" w:hAnsi="Arial Narrow"/>
              </w:rPr>
              <w:t xml:space="preserve">every two (2) </w:t>
            </w:r>
            <w:r w:rsidRPr="008F1C52">
              <w:rPr>
                <w:rFonts w:ascii="Arial Narrow" w:hAnsi="Arial Narrow"/>
              </w:rPr>
              <w:t xml:space="preserve">after the TENA has revised their bylaws </w:t>
            </w:r>
            <w:r w:rsidR="00E65D90" w:rsidRPr="008F1C52">
              <w:rPr>
                <w:rFonts w:ascii="Arial Narrow" w:hAnsi="Arial Narrow"/>
              </w:rPr>
              <w:t>or sooner if deemed necessary by the Board.</w:t>
            </w:r>
          </w:p>
          <w:p w14:paraId="5F92856D" w14:textId="0F538A71" w:rsidR="00E65D90" w:rsidRPr="008F1C52" w:rsidRDefault="00923D30" w:rsidP="000F6961">
            <w:pPr>
              <w:pStyle w:val="ListParagraph"/>
              <w:numPr>
                <w:ilvl w:val="0"/>
                <w:numId w:val="34"/>
              </w:numPr>
              <w:rPr>
                <w:rFonts w:ascii="Arial Narrow" w:hAnsi="Arial Narrow"/>
              </w:rPr>
            </w:pPr>
            <w:r w:rsidRPr="008F1C52">
              <w:rPr>
                <w:rFonts w:ascii="Arial Narrow" w:hAnsi="Arial Narrow"/>
              </w:rPr>
              <w:t>P</w:t>
            </w:r>
            <w:r w:rsidR="007D5B0F" w:rsidRPr="008F1C52">
              <w:rPr>
                <w:rFonts w:ascii="Arial Narrow" w:hAnsi="Arial Narrow"/>
              </w:rPr>
              <w:t>olicies</w:t>
            </w:r>
            <w:r w:rsidR="00E65D90" w:rsidRPr="008F1C52">
              <w:rPr>
                <w:rFonts w:ascii="Arial Narrow" w:hAnsi="Arial Narrow"/>
              </w:rPr>
              <w:t xml:space="preserve"> will be reviewed on an annual basis</w:t>
            </w:r>
            <w:r w:rsidR="00DA346B" w:rsidRPr="008F1C52">
              <w:rPr>
                <w:rFonts w:ascii="Arial Narrow" w:hAnsi="Arial Narrow"/>
              </w:rPr>
              <w:t>.</w:t>
            </w:r>
          </w:p>
          <w:p w14:paraId="131588D5" w14:textId="58320954" w:rsidR="00E65D90" w:rsidRPr="008F1C52" w:rsidRDefault="00E65D90" w:rsidP="000F6961">
            <w:pPr>
              <w:pStyle w:val="ListParagraph"/>
              <w:numPr>
                <w:ilvl w:val="0"/>
                <w:numId w:val="34"/>
              </w:numPr>
              <w:rPr>
                <w:rFonts w:ascii="Arial Narrow" w:hAnsi="Arial Narrow"/>
              </w:rPr>
            </w:pPr>
            <w:r w:rsidRPr="008F1C52">
              <w:rPr>
                <w:rFonts w:ascii="Arial Narrow" w:hAnsi="Arial Narrow"/>
              </w:rPr>
              <w:t xml:space="preserve">A </w:t>
            </w:r>
            <w:r w:rsidR="007D5B0F" w:rsidRPr="008F1C52">
              <w:rPr>
                <w:rFonts w:ascii="Arial Narrow" w:hAnsi="Arial Narrow"/>
              </w:rPr>
              <w:t xml:space="preserve">policy </w:t>
            </w:r>
            <w:r w:rsidRPr="008F1C52">
              <w:rPr>
                <w:rFonts w:ascii="Arial Narrow" w:hAnsi="Arial Narrow"/>
              </w:rPr>
              <w:t xml:space="preserve">can be added at any time to the official </w:t>
            </w:r>
            <w:r w:rsidR="00923D30" w:rsidRPr="008F1C52">
              <w:rPr>
                <w:rFonts w:ascii="Arial Narrow" w:hAnsi="Arial Narrow"/>
              </w:rPr>
              <w:t>policy</w:t>
            </w:r>
            <w:r w:rsidRPr="008F1C52">
              <w:rPr>
                <w:rFonts w:ascii="Arial Narrow" w:hAnsi="Arial Narrow"/>
              </w:rPr>
              <w:t xml:space="preserve"> list if the purpose and content are approved by the Board and presented </w:t>
            </w:r>
            <w:r w:rsidR="00923D30" w:rsidRPr="008F1C52">
              <w:rPr>
                <w:rFonts w:ascii="Arial Narrow" w:hAnsi="Arial Narrow"/>
              </w:rPr>
              <w:t xml:space="preserve">to </w:t>
            </w:r>
            <w:r w:rsidRPr="008F1C52">
              <w:rPr>
                <w:rFonts w:ascii="Arial Narrow" w:hAnsi="Arial Narrow"/>
              </w:rPr>
              <w:t>the members at a chapter meeting</w:t>
            </w:r>
            <w:r w:rsidRPr="008F1C52">
              <w:rPr>
                <w:rFonts w:ascii="Arial Narrow" w:hAnsi="Arial Narrow"/>
                <w:b/>
                <w:bCs/>
              </w:rPr>
              <w:t>.</w:t>
            </w:r>
            <w:r w:rsidR="00243BB9" w:rsidRPr="008F1C52">
              <w:rPr>
                <w:rFonts w:ascii="Arial Narrow" w:hAnsi="Arial Narrow"/>
                <w:b/>
                <w:bCs/>
              </w:rPr>
              <w:t xml:space="preserve"> </w:t>
            </w:r>
          </w:p>
        </w:tc>
      </w:tr>
      <w:tr w:rsidR="006D0072" w:rsidRPr="008F1C52" w14:paraId="3B736237" w14:textId="77777777" w:rsidTr="00DA19B5">
        <w:tc>
          <w:tcPr>
            <w:tcW w:w="5508" w:type="dxa"/>
          </w:tcPr>
          <w:p w14:paraId="73E76890" w14:textId="77777777" w:rsidR="006D0072" w:rsidRPr="008F1C52" w:rsidRDefault="00E65D90" w:rsidP="000F6961">
            <w:pPr>
              <w:pStyle w:val="NoSpacing"/>
              <w:numPr>
                <w:ilvl w:val="0"/>
                <w:numId w:val="81"/>
              </w:numPr>
              <w:rPr>
                <w:rFonts w:ascii="Arial Narrow" w:hAnsi="Arial Narrow"/>
              </w:rPr>
            </w:pPr>
            <w:r w:rsidRPr="008F1C52">
              <w:rPr>
                <w:rFonts w:ascii="Arial Narrow" w:hAnsi="Arial Narrow"/>
              </w:rPr>
              <w:t xml:space="preserve">Ensure appropriate </w:t>
            </w:r>
            <w:r w:rsidR="006D0072" w:rsidRPr="008F1C52">
              <w:rPr>
                <w:rFonts w:ascii="Arial Narrow" w:hAnsi="Arial Narrow"/>
              </w:rPr>
              <w:t>record retention, maintenance, and retrieval in order to meet corporation expectations.</w:t>
            </w:r>
          </w:p>
        </w:tc>
        <w:tc>
          <w:tcPr>
            <w:tcW w:w="5508" w:type="dxa"/>
          </w:tcPr>
          <w:p w14:paraId="0FA35480" w14:textId="77777777" w:rsidR="00E65D90" w:rsidRPr="008F1C52" w:rsidRDefault="00E65D90" w:rsidP="000F6961">
            <w:pPr>
              <w:pStyle w:val="ListParagraph"/>
              <w:numPr>
                <w:ilvl w:val="0"/>
                <w:numId w:val="35"/>
              </w:numPr>
              <w:rPr>
                <w:rFonts w:ascii="Arial Narrow" w:hAnsi="Arial Narrow"/>
              </w:rPr>
            </w:pPr>
            <w:r w:rsidRPr="008F1C52">
              <w:rPr>
                <w:rFonts w:ascii="Arial Narrow" w:hAnsi="Arial Narrow"/>
              </w:rPr>
              <w:t>Records will be retained based on the guidelines identified in the Record Retention Policy</w:t>
            </w:r>
          </w:p>
          <w:p w14:paraId="07ED7377" w14:textId="77777777" w:rsidR="009F22D2" w:rsidRPr="008F1C52" w:rsidRDefault="009F22D2" w:rsidP="009F22D2">
            <w:pPr>
              <w:ind w:left="360"/>
              <w:rPr>
                <w:rFonts w:ascii="Arial Narrow" w:hAnsi="Arial Narrow"/>
                <w:b/>
              </w:rPr>
            </w:pPr>
          </w:p>
        </w:tc>
      </w:tr>
    </w:tbl>
    <w:p w14:paraId="548BA47B" w14:textId="77777777" w:rsidR="004F748A" w:rsidRPr="008F1C52" w:rsidRDefault="004F748A" w:rsidP="009D40B2">
      <w:pPr>
        <w:rPr>
          <w:rFonts w:ascii="Arial Narrow" w:hAnsi="Arial Narrow"/>
        </w:rPr>
      </w:pPr>
    </w:p>
    <w:p w14:paraId="0C31EDFC" w14:textId="77777777" w:rsidR="008B47A4" w:rsidRPr="008F1C52" w:rsidRDefault="008B47A4" w:rsidP="009D40B2">
      <w:pPr>
        <w:rPr>
          <w:rFonts w:ascii="Arial Narrow" w:hAnsi="Arial Narrow"/>
        </w:rPr>
      </w:pPr>
    </w:p>
    <w:p w14:paraId="72839437" w14:textId="77777777" w:rsidR="00E90999" w:rsidRPr="008F1C52" w:rsidRDefault="00E90999" w:rsidP="009D40B2">
      <w:pPr>
        <w:rPr>
          <w:rFonts w:ascii="Arial Narrow" w:hAnsi="Arial Narrow"/>
        </w:rPr>
      </w:pPr>
    </w:p>
    <w:p w14:paraId="3CDA009C" w14:textId="77777777" w:rsidR="00E90999" w:rsidRPr="008F1C52" w:rsidRDefault="00E90999" w:rsidP="009D40B2">
      <w:pPr>
        <w:rPr>
          <w:rFonts w:ascii="Arial Narrow" w:hAnsi="Arial Narrow"/>
        </w:rPr>
      </w:pPr>
    </w:p>
    <w:tbl>
      <w:tblPr>
        <w:tblStyle w:val="TableGrid"/>
        <w:tblW w:w="0" w:type="auto"/>
        <w:tblLook w:val="04A0" w:firstRow="1" w:lastRow="0" w:firstColumn="1" w:lastColumn="0" w:noHBand="0" w:noVBand="1"/>
      </w:tblPr>
      <w:tblGrid>
        <w:gridCol w:w="3293"/>
        <w:gridCol w:w="7497"/>
      </w:tblGrid>
      <w:tr w:rsidR="008F1C52" w:rsidRPr="008F1C52" w14:paraId="45F7F5BA" w14:textId="77777777" w:rsidTr="00DA19B5">
        <w:tc>
          <w:tcPr>
            <w:tcW w:w="3348" w:type="dxa"/>
          </w:tcPr>
          <w:p w14:paraId="1256399D" w14:textId="77777777" w:rsidR="008B47A4" w:rsidRPr="008F1C52" w:rsidRDefault="008B47A4" w:rsidP="008B47A4">
            <w:pPr>
              <w:rPr>
                <w:rFonts w:ascii="Arial Narrow" w:hAnsi="Arial Narrow"/>
                <w:b/>
                <w:sz w:val="28"/>
                <w:szCs w:val="28"/>
              </w:rPr>
            </w:pPr>
            <w:r w:rsidRPr="008F1C52">
              <w:rPr>
                <w:rFonts w:ascii="Arial Narrow" w:hAnsi="Arial Narrow"/>
                <w:b/>
                <w:sz w:val="28"/>
                <w:szCs w:val="28"/>
              </w:rPr>
              <w:lastRenderedPageBreak/>
              <w:t>Strategic Initiative #4</w:t>
            </w:r>
          </w:p>
        </w:tc>
        <w:tc>
          <w:tcPr>
            <w:tcW w:w="7668" w:type="dxa"/>
            <w:shd w:val="clear" w:color="auto" w:fill="BFBFBF" w:themeFill="background1" w:themeFillShade="BF"/>
          </w:tcPr>
          <w:p w14:paraId="10ED06D1" w14:textId="77777777" w:rsidR="008B47A4" w:rsidRPr="008F1C52" w:rsidRDefault="008B47A4" w:rsidP="00707D98">
            <w:pPr>
              <w:rPr>
                <w:rFonts w:ascii="Arial Narrow" w:hAnsi="Arial Narrow" w:cs="Arial"/>
                <w:b/>
                <w:sz w:val="24"/>
                <w:szCs w:val="24"/>
              </w:rPr>
            </w:pPr>
            <w:r w:rsidRPr="008F1C52">
              <w:rPr>
                <w:rFonts w:ascii="Arial Narrow" w:hAnsi="Arial Narrow" w:cs="Arial"/>
                <w:b/>
                <w:sz w:val="24"/>
                <w:szCs w:val="24"/>
              </w:rPr>
              <w:t>Champion for a culture of inquiry, learning, and collaboration within our profession</w:t>
            </w:r>
          </w:p>
          <w:p w14:paraId="702B3E0A" w14:textId="77777777" w:rsidR="008B47A4" w:rsidRPr="008F1C52" w:rsidRDefault="008B47A4" w:rsidP="00707D98">
            <w:pPr>
              <w:rPr>
                <w:rFonts w:ascii="Arial Narrow" w:hAnsi="Arial Narrow"/>
                <w:sz w:val="24"/>
                <w:szCs w:val="24"/>
              </w:rPr>
            </w:pPr>
          </w:p>
        </w:tc>
      </w:tr>
      <w:tr w:rsidR="008F1C52" w:rsidRPr="008F1C52" w14:paraId="0ADF2D30" w14:textId="77777777" w:rsidTr="00DA19B5">
        <w:tc>
          <w:tcPr>
            <w:tcW w:w="3348" w:type="dxa"/>
          </w:tcPr>
          <w:p w14:paraId="549AB038" w14:textId="77777777" w:rsidR="008B47A4" w:rsidRPr="008F1C52" w:rsidRDefault="008B47A4" w:rsidP="00707D98">
            <w:pPr>
              <w:pStyle w:val="NoSpacing"/>
              <w:rPr>
                <w:rFonts w:ascii="Arial Narrow" w:hAnsi="Arial Narrow" w:cs="Arial"/>
                <w:sz w:val="24"/>
                <w:szCs w:val="24"/>
              </w:rPr>
            </w:pPr>
            <w:r w:rsidRPr="008F1C52">
              <w:rPr>
                <w:rFonts w:ascii="Arial Narrow" w:hAnsi="Arial Narrow" w:cs="Arial"/>
                <w:sz w:val="24"/>
                <w:szCs w:val="24"/>
              </w:rPr>
              <w:t>Overall Initiative Accountability</w:t>
            </w:r>
          </w:p>
        </w:tc>
        <w:tc>
          <w:tcPr>
            <w:tcW w:w="7668" w:type="dxa"/>
          </w:tcPr>
          <w:p w14:paraId="4D673167" w14:textId="77777777" w:rsidR="008B47A4" w:rsidRPr="008F1C52" w:rsidRDefault="008B47A4" w:rsidP="00BD4603">
            <w:pPr>
              <w:pStyle w:val="NoSpacing"/>
              <w:jc w:val="both"/>
              <w:rPr>
                <w:rFonts w:ascii="Arial Narrow" w:hAnsi="Arial Narrow" w:cs="Arial"/>
                <w:sz w:val="24"/>
                <w:szCs w:val="24"/>
              </w:rPr>
            </w:pPr>
            <w:r w:rsidRPr="008F1C52">
              <w:rPr>
                <w:rFonts w:ascii="Arial Narrow" w:hAnsi="Arial Narrow" w:cs="Arial"/>
                <w:sz w:val="24"/>
                <w:szCs w:val="24"/>
              </w:rPr>
              <w:t xml:space="preserve">Board, </w:t>
            </w:r>
            <w:r w:rsidR="00BD4603" w:rsidRPr="008F1C52">
              <w:rPr>
                <w:rFonts w:ascii="Arial Narrow" w:hAnsi="Arial Narrow" w:cs="Arial"/>
                <w:sz w:val="24"/>
                <w:szCs w:val="24"/>
              </w:rPr>
              <w:t xml:space="preserve">Scholarship Chairperson and </w:t>
            </w:r>
            <w:r w:rsidRPr="008F1C52">
              <w:rPr>
                <w:rFonts w:ascii="Arial Narrow" w:hAnsi="Arial Narrow" w:cs="Arial"/>
                <w:sz w:val="24"/>
                <w:szCs w:val="24"/>
              </w:rPr>
              <w:t xml:space="preserve">Committee </w:t>
            </w:r>
          </w:p>
        </w:tc>
      </w:tr>
      <w:tr w:rsidR="008B47A4" w:rsidRPr="008F1C52" w14:paraId="2F54017A" w14:textId="77777777" w:rsidTr="00DA19B5">
        <w:tc>
          <w:tcPr>
            <w:tcW w:w="3348" w:type="dxa"/>
          </w:tcPr>
          <w:p w14:paraId="2ED54C13" w14:textId="77777777" w:rsidR="008B47A4" w:rsidRPr="008F1C52" w:rsidRDefault="008B47A4" w:rsidP="00707D98">
            <w:pPr>
              <w:pStyle w:val="NoSpacing"/>
              <w:jc w:val="both"/>
              <w:rPr>
                <w:rFonts w:ascii="Arial Narrow" w:hAnsi="Arial Narrow" w:cs="Arial"/>
                <w:sz w:val="24"/>
                <w:szCs w:val="24"/>
              </w:rPr>
            </w:pPr>
            <w:r w:rsidRPr="008F1C52">
              <w:rPr>
                <w:rFonts w:ascii="Arial Narrow" w:hAnsi="Arial Narrow" w:cs="Arial"/>
                <w:sz w:val="24"/>
                <w:szCs w:val="24"/>
              </w:rPr>
              <w:t>Anticipated Challenges</w:t>
            </w:r>
          </w:p>
        </w:tc>
        <w:tc>
          <w:tcPr>
            <w:tcW w:w="7668" w:type="dxa"/>
          </w:tcPr>
          <w:p w14:paraId="47D4533D" w14:textId="77777777" w:rsidR="008B47A4" w:rsidRPr="008F1C52" w:rsidRDefault="008B47A4" w:rsidP="00707D98">
            <w:pPr>
              <w:pStyle w:val="NoSpacing"/>
              <w:jc w:val="both"/>
              <w:rPr>
                <w:rFonts w:ascii="Arial Narrow" w:hAnsi="Arial Narrow" w:cs="Arial"/>
                <w:sz w:val="24"/>
                <w:szCs w:val="24"/>
              </w:rPr>
            </w:pPr>
            <w:r w:rsidRPr="008F1C52">
              <w:rPr>
                <w:rFonts w:ascii="Arial Narrow" w:hAnsi="Arial Narrow" w:cs="Arial"/>
                <w:sz w:val="24"/>
                <w:szCs w:val="24"/>
              </w:rPr>
              <w:t>Communication; available physical space, funding</w:t>
            </w:r>
          </w:p>
          <w:p w14:paraId="378A18F0" w14:textId="77777777" w:rsidR="008B47A4" w:rsidRPr="008F1C52" w:rsidRDefault="008B47A4" w:rsidP="00707D98">
            <w:pPr>
              <w:pStyle w:val="NoSpacing"/>
              <w:jc w:val="both"/>
              <w:rPr>
                <w:rFonts w:ascii="Arial Narrow" w:hAnsi="Arial Narrow" w:cs="Arial"/>
                <w:sz w:val="24"/>
                <w:szCs w:val="24"/>
              </w:rPr>
            </w:pPr>
          </w:p>
          <w:p w14:paraId="47EB777E" w14:textId="77777777" w:rsidR="008B47A4" w:rsidRPr="008F1C52" w:rsidRDefault="008B47A4" w:rsidP="00707D98">
            <w:pPr>
              <w:pStyle w:val="NoSpacing"/>
              <w:jc w:val="both"/>
              <w:rPr>
                <w:rFonts w:ascii="Arial Narrow" w:hAnsi="Arial Narrow" w:cs="Arial"/>
                <w:sz w:val="24"/>
                <w:szCs w:val="24"/>
              </w:rPr>
            </w:pPr>
          </w:p>
        </w:tc>
      </w:tr>
    </w:tbl>
    <w:p w14:paraId="44C983F4" w14:textId="77777777" w:rsidR="008B47A4" w:rsidRPr="008F1C52" w:rsidRDefault="008B47A4" w:rsidP="00DA19B5">
      <w:pPr>
        <w:spacing w:after="120" w:line="240" w:lineRule="auto"/>
        <w:rPr>
          <w:rFonts w:ascii="Arial Narrow" w:hAnsi="Arial Narrow"/>
        </w:rPr>
      </w:pPr>
    </w:p>
    <w:tbl>
      <w:tblPr>
        <w:tblStyle w:val="TableGrid"/>
        <w:tblW w:w="0" w:type="auto"/>
        <w:shd w:val="clear" w:color="auto" w:fill="FFFFFF" w:themeFill="background1"/>
        <w:tblLook w:val="04A0" w:firstRow="1" w:lastRow="0" w:firstColumn="1" w:lastColumn="0" w:noHBand="0" w:noVBand="1"/>
      </w:tblPr>
      <w:tblGrid>
        <w:gridCol w:w="5403"/>
        <w:gridCol w:w="5387"/>
      </w:tblGrid>
      <w:tr w:rsidR="008F1C52" w:rsidRPr="008F1C52" w14:paraId="2753CC62" w14:textId="77777777" w:rsidTr="008F1C52">
        <w:tc>
          <w:tcPr>
            <w:tcW w:w="5403" w:type="dxa"/>
            <w:tcBorders>
              <w:bottom w:val="single" w:sz="4" w:space="0" w:color="auto"/>
            </w:tcBorders>
            <w:shd w:val="clear" w:color="auto" w:fill="FFFFFF" w:themeFill="background1"/>
          </w:tcPr>
          <w:p w14:paraId="01D8114B" w14:textId="77777777" w:rsidR="008B47A4" w:rsidRPr="008F1C52" w:rsidRDefault="008B47A4" w:rsidP="000B194D">
            <w:pPr>
              <w:jc w:val="center"/>
              <w:rPr>
                <w:rFonts w:ascii="Arial Narrow" w:hAnsi="Arial Narrow"/>
                <w:b/>
              </w:rPr>
            </w:pPr>
            <w:r w:rsidRPr="008F1C52">
              <w:rPr>
                <w:rFonts w:ascii="Arial Narrow" w:hAnsi="Arial Narrow"/>
                <w:b/>
              </w:rPr>
              <w:t>Desired Outcome</w:t>
            </w:r>
            <w:r w:rsidR="005A2968" w:rsidRPr="008F1C52">
              <w:rPr>
                <w:rFonts w:ascii="Arial Narrow" w:hAnsi="Arial Narrow"/>
                <w:b/>
              </w:rPr>
              <w:t>:</w:t>
            </w:r>
          </w:p>
        </w:tc>
        <w:tc>
          <w:tcPr>
            <w:tcW w:w="5387" w:type="dxa"/>
            <w:shd w:val="clear" w:color="auto" w:fill="FFFFFF" w:themeFill="background1"/>
          </w:tcPr>
          <w:p w14:paraId="591C2211" w14:textId="77777777" w:rsidR="008B47A4" w:rsidRPr="008F1C52" w:rsidRDefault="008B47A4" w:rsidP="000B194D">
            <w:pPr>
              <w:jc w:val="center"/>
              <w:rPr>
                <w:rFonts w:ascii="Arial Narrow" w:hAnsi="Arial Narrow"/>
                <w:b/>
              </w:rPr>
            </w:pPr>
            <w:r w:rsidRPr="008F1C52">
              <w:rPr>
                <w:rFonts w:ascii="Arial Narrow" w:hAnsi="Arial Narrow"/>
                <w:b/>
              </w:rPr>
              <w:t>Measurement</w:t>
            </w:r>
          </w:p>
        </w:tc>
      </w:tr>
      <w:tr w:rsidR="008F1C52" w:rsidRPr="008F1C52" w14:paraId="0AA4AC1A" w14:textId="77777777" w:rsidTr="008F1C52">
        <w:tc>
          <w:tcPr>
            <w:tcW w:w="5403" w:type="dxa"/>
            <w:shd w:val="clear" w:color="auto" w:fill="BFBFBF" w:themeFill="background1" w:themeFillShade="BF"/>
          </w:tcPr>
          <w:p w14:paraId="54D48CCA" w14:textId="77777777" w:rsidR="00AD1E94" w:rsidRPr="008F1C52" w:rsidRDefault="008302C9" w:rsidP="00DA19B5">
            <w:pPr>
              <w:ind w:left="360" w:hanging="360"/>
              <w:rPr>
                <w:rFonts w:ascii="Arial Narrow" w:hAnsi="Arial Narrow"/>
                <w:b/>
              </w:rPr>
            </w:pPr>
            <w:r w:rsidRPr="008F1C52">
              <w:rPr>
                <w:rFonts w:ascii="Arial Narrow" w:hAnsi="Arial Narrow"/>
                <w:b/>
              </w:rPr>
              <w:t xml:space="preserve">I. </w:t>
            </w:r>
            <w:r w:rsidR="00DA19B5" w:rsidRPr="008F1C52">
              <w:rPr>
                <w:rFonts w:ascii="Arial Narrow" w:hAnsi="Arial Narrow"/>
                <w:b/>
              </w:rPr>
              <w:t xml:space="preserve">   </w:t>
            </w:r>
            <w:r w:rsidRPr="008F1C52">
              <w:rPr>
                <w:rFonts w:ascii="Arial Narrow" w:hAnsi="Arial Narrow"/>
                <w:b/>
              </w:rPr>
              <w:t xml:space="preserve">Nursing Collaboration </w:t>
            </w:r>
          </w:p>
          <w:p w14:paraId="7929FC45" w14:textId="77777777" w:rsidR="008302C9" w:rsidRPr="008F1C52" w:rsidRDefault="008302C9" w:rsidP="00E90999">
            <w:pPr>
              <w:spacing w:before="120" w:after="60"/>
              <w:rPr>
                <w:rFonts w:ascii="Arial Narrow" w:hAnsi="Arial Narrow"/>
                <w:b/>
              </w:rPr>
            </w:pPr>
            <w:r w:rsidRPr="008F1C52">
              <w:rPr>
                <w:rFonts w:ascii="Arial Narrow" w:hAnsi="Arial Narrow"/>
                <w:b/>
              </w:rPr>
              <w:t xml:space="preserve">Goal: </w:t>
            </w:r>
            <w:r w:rsidR="00E90999" w:rsidRPr="008F1C52">
              <w:rPr>
                <w:rFonts w:ascii="Arial Narrow" w:hAnsi="Arial Narrow"/>
                <w:b/>
              </w:rPr>
              <w:t xml:space="preserve">  </w:t>
            </w:r>
            <w:r w:rsidRPr="008F1C52">
              <w:rPr>
                <w:rFonts w:ascii="Arial Narrow" w:hAnsi="Arial Narrow"/>
                <w:b/>
              </w:rPr>
              <w:t>Increase the ‘voice’ of nurses in organization leadership</w:t>
            </w:r>
          </w:p>
        </w:tc>
        <w:tc>
          <w:tcPr>
            <w:tcW w:w="5387" w:type="dxa"/>
            <w:shd w:val="clear" w:color="auto" w:fill="FFFFFF" w:themeFill="background1"/>
          </w:tcPr>
          <w:p w14:paraId="5ABFC991" w14:textId="77777777" w:rsidR="00AD1E94" w:rsidRPr="008F1C52" w:rsidRDefault="00AD1E94" w:rsidP="00707D98">
            <w:pPr>
              <w:rPr>
                <w:rFonts w:ascii="Arial Narrow" w:hAnsi="Arial Narrow"/>
              </w:rPr>
            </w:pPr>
          </w:p>
        </w:tc>
      </w:tr>
      <w:tr w:rsidR="008F1C52" w:rsidRPr="008F1C52" w14:paraId="204F6C72" w14:textId="77777777" w:rsidTr="008F1C52">
        <w:tc>
          <w:tcPr>
            <w:tcW w:w="5403" w:type="dxa"/>
            <w:tcBorders>
              <w:bottom w:val="single" w:sz="4" w:space="0" w:color="auto"/>
            </w:tcBorders>
            <w:shd w:val="clear" w:color="auto" w:fill="FFFFFF" w:themeFill="background1"/>
          </w:tcPr>
          <w:p w14:paraId="6A6B0E8D" w14:textId="77777777" w:rsidR="008302C9" w:rsidRPr="008F1C52" w:rsidRDefault="008302C9" w:rsidP="000F6961">
            <w:pPr>
              <w:pStyle w:val="NoSpacing"/>
              <w:numPr>
                <w:ilvl w:val="0"/>
                <w:numId w:val="75"/>
              </w:numPr>
              <w:rPr>
                <w:rFonts w:ascii="Arial Narrow" w:hAnsi="Arial Narrow"/>
              </w:rPr>
            </w:pPr>
            <w:r w:rsidRPr="008F1C52">
              <w:rPr>
                <w:rFonts w:ascii="Arial Narrow" w:hAnsi="Arial Narrow"/>
              </w:rPr>
              <w:t xml:space="preserve">Promote </w:t>
            </w:r>
            <w:proofErr w:type="gramStart"/>
            <w:r w:rsidRPr="008F1C52">
              <w:rPr>
                <w:rFonts w:ascii="Arial Narrow" w:hAnsi="Arial Narrow"/>
              </w:rPr>
              <w:t>nurses</w:t>
            </w:r>
            <w:proofErr w:type="gramEnd"/>
            <w:r w:rsidRPr="008F1C52">
              <w:rPr>
                <w:rFonts w:ascii="Arial Narrow" w:hAnsi="Arial Narrow"/>
              </w:rPr>
              <w:t xml:space="preserve"> participation in </w:t>
            </w:r>
            <w:r w:rsidR="007116ED" w:rsidRPr="008F1C52">
              <w:rPr>
                <w:rFonts w:ascii="Arial Narrow" w:hAnsi="Arial Narrow"/>
              </w:rPr>
              <w:t xml:space="preserve">the leadership of </w:t>
            </w:r>
            <w:r w:rsidRPr="008F1C52">
              <w:rPr>
                <w:rFonts w:ascii="Arial Narrow" w:hAnsi="Arial Narrow"/>
              </w:rPr>
              <w:t>other organizations</w:t>
            </w:r>
          </w:p>
        </w:tc>
        <w:tc>
          <w:tcPr>
            <w:tcW w:w="5387" w:type="dxa"/>
            <w:shd w:val="clear" w:color="auto" w:fill="FFFFFF" w:themeFill="background1"/>
          </w:tcPr>
          <w:p w14:paraId="281A1E67" w14:textId="77777777" w:rsidR="008302C9" w:rsidRPr="008F1C52" w:rsidRDefault="008302C9" w:rsidP="000F6961">
            <w:pPr>
              <w:pStyle w:val="ListParagraph"/>
              <w:numPr>
                <w:ilvl w:val="0"/>
                <w:numId w:val="13"/>
              </w:numPr>
              <w:rPr>
                <w:rFonts w:ascii="Arial Narrow" w:hAnsi="Arial Narrow"/>
              </w:rPr>
            </w:pPr>
            <w:r w:rsidRPr="008F1C52">
              <w:rPr>
                <w:rFonts w:ascii="Arial Narrow" w:hAnsi="Arial Narrow"/>
              </w:rPr>
              <w:t>Identify nurses who are on the boards or leadership of community, state or national organizations or committees</w:t>
            </w:r>
          </w:p>
          <w:p w14:paraId="0D0D0D78" w14:textId="77777777" w:rsidR="008302C9" w:rsidRPr="008F1C52" w:rsidRDefault="008302C9" w:rsidP="000F6961">
            <w:pPr>
              <w:pStyle w:val="ListParagraph"/>
              <w:numPr>
                <w:ilvl w:val="0"/>
                <w:numId w:val="13"/>
              </w:numPr>
              <w:rPr>
                <w:rFonts w:ascii="Arial Narrow" w:hAnsi="Arial Narrow"/>
              </w:rPr>
            </w:pPr>
            <w:r w:rsidRPr="008F1C52">
              <w:rPr>
                <w:rFonts w:ascii="Arial Narrow" w:hAnsi="Arial Narrow"/>
              </w:rPr>
              <w:t>Encourage nurses to become involved with the leadership of organizations which interest them.</w:t>
            </w:r>
          </w:p>
          <w:p w14:paraId="48CA62F9" w14:textId="77777777" w:rsidR="0078435F" w:rsidRPr="008F1C52" w:rsidRDefault="0090108D" w:rsidP="000F6961">
            <w:pPr>
              <w:pStyle w:val="ListParagraph"/>
              <w:numPr>
                <w:ilvl w:val="1"/>
                <w:numId w:val="13"/>
              </w:numPr>
              <w:rPr>
                <w:rFonts w:ascii="Arial Narrow" w:hAnsi="Arial Narrow"/>
              </w:rPr>
            </w:pPr>
            <w:r w:rsidRPr="008F1C52">
              <w:rPr>
                <w:rFonts w:ascii="Arial Narrow" w:hAnsi="Arial Narrow"/>
              </w:rPr>
              <w:t>Nominate qualified nurses for membership on board or leadership positions</w:t>
            </w:r>
          </w:p>
          <w:p w14:paraId="1743D502" w14:textId="77777777" w:rsidR="0090108D" w:rsidRPr="008F1C52" w:rsidRDefault="0090108D" w:rsidP="000F6961">
            <w:pPr>
              <w:pStyle w:val="ListParagraph"/>
              <w:numPr>
                <w:ilvl w:val="1"/>
                <w:numId w:val="13"/>
              </w:numPr>
              <w:rPr>
                <w:rFonts w:ascii="Arial Narrow" w:hAnsi="Arial Narrow"/>
              </w:rPr>
            </w:pPr>
            <w:r w:rsidRPr="008F1C52">
              <w:rPr>
                <w:rFonts w:ascii="Arial Narrow" w:hAnsi="Arial Narrow"/>
              </w:rPr>
              <w:t>Support nurse leaders within and outside the nursing profession</w:t>
            </w:r>
          </w:p>
        </w:tc>
      </w:tr>
      <w:tr w:rsidR="008F1C52" w:rsidRPr="008F1C52" w14:paraId="73FCC7A6" w14:textId="77777777" w:rsidTr="008F1C52">
        <w:tc>
          <w:tcPr>
            <w:tcW w:w="5403" w:type="dxa"/>
            <w:shd w:val="clear" w:color="auto" w:fill="BFBFBF" w:themeFill="background1" w:themeFillShade="BF"/>
          </w:tcPr>
          <w:p w14:paraId="2200062A" w14:textId="77777777" w:rsidR="00736F65" w:rsidRPr="008F1C52" w:rsidRDefault="00AD1E94" w:rsidP="000F6961">
            <w:pPr>
              <w:pStyle w:val="ListParagraph"/>
              <w:numPr>
                <w:ilvl w:val="0"/>
                <w:numId w:val="7"/>
              </w:numPr>
              <w:ind w:left="360" w:hanging="360"/>
              <w:rPr>
                <w:rFonts w:ascii="Arial Narrow" w:hAnsi="Arial Narrow"/>
                <w:b/>
              </w:rPr>
            </w:pPr>
            <w:r w:rsidRPr="008F1C52">
              <w:rPr>
                <w:rFonts w:ascii="Arial Narrow" w:hAnsi="Arial Narrow"/>
                <w:b/>
              </w:rPr>
              <w:t xml:space="preserve">Further </w:t>
            </w:r>
            <w:r w:rsidR="006D22E5" w:rsidRPr="008F1C52">
              <w:rPr>
                <w:rFonts w:ascii="Arial Narrow" w:hAnsi="Arial Narrow"/>
                <w:b/>
              </w:rPr>
              <w:t>Nursing Education</w:t>
            </w:r>
          </w:p>
          <w:p w14:paraId="75F94E4C" w14:textId="77777777" w:rsidR="008B47A4" w:rsidRPr="008F1C52" w:rsidRDefault="00736F65" w:rsidP="0030081C">
            <w:pPr>
              <w:pStyle w:val="ListParagraph"/>
              <w:spacing w:before="120" w:after="60"/>
              <w:ind w:left="0"/>
              <w:contextualSpacing w:val="0"/>
              <w:jc w:val="both"/>
              <w:rPr>
                <w:rFonts w:ascii="Arial Narrow" w:hAnsi="Arial Narrow"/>
                <w:b/>
              </w:rPr>
            </w:pPr>
            <w:r w:rsidRPr="008F1C52">
              <w:rPr>
                <w:rFonts w:ascii="Arial Narrow" w:hAnsi="Arial Narrow"/>
                <w:b/>
              </w:rPr>
              <w:t xml:space="preserve">Goal:  Promote the ability of student nurses and nurses </w:t>
            </w:r>
            <w:r w:rsidR="006D22E5" w:rsidRPr="008F1C52">
              <w:rPr>
                <w:rFonts w:ascii="Arial Narrow" w:hAnsi="Arial Narrow"/>
                <w:b/>
              </w:rPr>
              <w:t xml:space="preserve">to </w:t>
            </w:r>
            <w:r w:rsidRPr="008F1C52">
              <w:rPr>
                <w:rFonts w:ascii="Arial Narrow" w:hAnsi="Arial Narrow"/>
                <w:b/>
              </w:rPr>
              <w:t xml:space="preserve">continuing their </w:t>
            </w:r>
            <w:r w:rsidR="006D22E5" w:rsidRPr="008F1C52">
              <w:rPr>
                <w:rFonts w:ascii="Arial Narrow" w:hAnsi="Arial Narrow"/>
                <w:b/>
              </w:rPr>
              <w:t>education and enhance safe practice and safe care.</w:t>
            </w:r>
            <w:r w:rsidRPr="008F1C52">
              <w:rPr>
                <w:rFonts w:ascii="Arial Narrow" w:hAnsi="Arial Narrow"/>
                <w:b/>
              </w:rPr>
              <w:t xml:space="preserve"> </w:t>
            </w:r>
          </w:p>
        </w:tc>
        <w:tc>
          <w:tcPr>
            <w:tcW w:w="5387" w:type="dxa"/>
            <w:shd w:val="clear" w:color="auto" w:fill="FFFFFF" w:themeFill="background1"/>
          </w:tcPr>
          <w:p w14:paraId="783DC007" w14:textId="77777777" w:rsidR="008B47A4" w:rsidRPr="008F1C52" w:rsidRDefault="008B47A4" w:rsidP="00707D98">
            <w:pPr>
              <w:rPr>
                <w:rFonts w:ascii="Arial Narrow" w:hAnsi="Arial Narrow"/>
              </w:rPr>
            </w:pPr>
          </w:p>
        </w:tc>
      </w:tr>
      <w:tr w:rsidR="008F1C52" w:rsidRPr="008F1C52" w14:paraId="299EF855" w14:textId="77777777" w:rsidTr="008F1C52">
        <w:tc>
          <w:tcPr>
            <w:tcW w:w="5403" w:type="dxa"/>
            <w:shd w:val="clear" w:color="auto" w:fill="FFFFFF" w:themeFill="background1"/>
          </w:tcPr>
          <w:p w14:paraId="438415EE" w14:textId="77777777" w:rsidR="008B47A4" w:rsidRPr="008F1C52" w:rsidRDefault="00CC011C" w:rsidP="000F6961">
            <w:pPr>
              <w:pStyle w:val="NoSpacing"/>
              <w:numPr>
                <w:ilvl w:val="0"/>
                <w:numId w:val="74"/>
              </w:numPr>
              <w:rPr>
                <w:rFonts w:ascii="Arial Narrow" w:hAnsi="Arial Narrow"/>
              </w:rPr>
            </w:pPr>
            <w:r w:rsidRPr="008F1C52">
              <w:rPr>
                <w:rFonts w:ascii="Arial Narrow" w:hAnsi="Arial Narrow"/>
              </w:rPr>
              <w:t>Develop and fund scholarships for nursing students</w:t>
            </w:r>
          </w:p>
        </w:tc>
        <w:tc>
          <w:tcPr>
            <w:tcW w:w="5387" w:type="dxa"/>
            <w:shd w:val="clear" w:color="auto" w:fill="FFFFFF" w:themeFill="background1"/>
          </w:tcPr>
          <w:p w14:paraId="3D4A1138" w14:textId="77777777" w:rsidR="008B47A4" w:rsidRPr="008F1C52" w:rsidRDefault="00CC011C" w:rsidP="000F6961">
            <w:pPr>
              <w:pStyle w:val="ListParagraph"/>
              <w:numPr>
                <w:ilvl w:val="0"/>
                <w:numId w:val="68"/>
              </w:numPr>
              <w:rPr>
                <w:rFonts w:ascii="Arial Narrow" w:hAnsi="Arial Narrow"/>
              </w:rPr>
            </w:pPr>
            <w:r w:rsidRPr="008F1C52">
              <w:rPr>
                <w:rFonts w:ascii="Arial Narrow" w:hAnsi="Arial Narrow"/>
              </w:rPr>
              <w:t xml:space="preserve">SAENA </w:t>
            </w:r>
            <w:r w:rsidR="00C7446A" w:rsidRPr="008F1C52">
              <w:rPr>
                <w:rFonts w:ascii="Arial Narrow" w:hAnsi="Arial Narrow"/>
              </w:rPr>
              <w:t xml:space="preserve">funds 3 </w:t>
            </w:r>
            <w:r w:rsidRPr="008F1C52">
              <w:rPr>
                <w:rFonts w:ascii="Arial Narrow" w:hAnsi="Arial Narrow"/>
              </w:rPr>
              <w:t xml:space="preserve">scholarships </w:t>
            </w:r>
            <w:r w:rsidR="005A2968" w:rsidRPr="008F1C52">
              <w:rPr>
                <w:rFonts w:ascii="Arial Narrow" w:hAnsi="Arial Narrow"/>
              </w:rPr>
              <w:t>at least once a year for:</w:t>
            </w:r>
          </w:p>
          <w:p w14:paraId="5D836F4D" w14:textId="23D22518" w:rsidR="00BD4603" w:rsidRPr="008F1C52" w:rsidRDefault="0062008A" w:rsidP="000F6961">
            <w:pPr>
              <w:pStyle w:val="ListParagraph"/>
              <w:numPr>
                <w:ilvl w:val="1"/>
                <w:numId w:val="14"/>
              </w:numPr>
              <w:rPr>
                <w:rFonts w:ascii="Arial Narrow" w:hAnsi="Arial Narrow"/>
              </w:rPr>
            </w:pPr>
            <w:r w:rsidRPr="008F1C52">
              <w:rPr>
                <w:rFonts w:ascii="Arial Narrow" w:hAnsi="Arial Narrow"/>
              </w:rPr>
              <w:t>Initial</w:t>
            </w:r>
            <w:r w:rsidR="00BD4603" w:rsidRPr="008F1C52">
              <w:rPr>
                <w:rFonts w:ascii="Arial Narrow" w:hAnsi="Arial Narrow"/>
              </w:rPr>
              <w:t xml:space="preserve"> RN degree</w:t>
            </w:r>
            <w:r w:rsidR="00C7446A" w:rsidRPr="008F1C52">
              <w:rPr>
                <w:rFonts w:ascii="Arial Narrow" w:hAnsi="Arial Narrow"/>
              </w:rPr>
              <w:t xml:space="preserve"> (LVN / LPN or non-nurse seeking initial RN degree)</w:t>
            </w:r>
          </w:p>
          <w:p w14:paraId="1651D4A3" w14:textId="77777777" w:rsidR="00BD4603" w:rsidRPr="008F1C52" w:rsidRDefault="00BD4603" w:rsidP="000F6961">
            <w:pPr>
              <w:pStyle w:val="ListParagraph"/>
              <w:numPr>
                <w:ilvl w:val="1"/>
                <w:numId w:val="14"/>
              </w:numPr>
              <w:rPr>
                <w:rFonts w:ascii="Arial Narrow" w:hAnsi="Arial Narrow"/>
              </w:rPr>
            </w:pPr>
            <w:r w:rsidRPr="008F1C52">
              <w:rPr>
                <w:rFonts w:ascii="Arial Narrow" w:hAnsi="Arial Narrow"/>
              </w:rPr>
              <w:t>advancing a nursing degree</w:t>
            </w:r>
            <w:r w:rsidR="00C7446A" w:rsidRPr="008F1C52">
              <w:rPr>
                <w:rFonts w:ascii="Arial Narrow" w:hAnsi="Arial Narrow"/>
              </w:rPr>
              <w:t xml:space="preserve"> (RN seeking a higher degree in nursing)</w:t>
            </w:r>
          </w:p>
          <w:p w14:paraId="5C5727C3" w14:textId="77777777" w:rsidR="00BD4603" w:rsidRPr="008F1C52" w:rsidRDefault="00BD4603" w:rsidP="000F6961">
            <w:pPr>
              <w:pStyle w:val="ListParagraph"/>
              <w:numPr>
                <w:ilvl w:val="1"/>
                <w:numId w:val="14"/>
              </w:numPr>
              <w:rPr>
                <w:rFonts w:ascii="Arial Narrow" w:hAnsi="Arial Narrow"/>
              </w:rPr>
            </w:pPr>
            <w:r w:rsidRPr="008F1C52">
              <w:rPr>
                <w:rFonts w:ascii="Arial Narrow" w:hAnsi="Arial Narrow"/>
              </w:rPr>
              <w:t>seeking a post -graduate degree</w:t>
            </w:r>
            <w:r w:rsidR="00C7446A" w:rsidRPr="008F1C52">
              <w:rPr>
                <w:rFonts w:ascii="Arial Narrow" w:hAnsi="Arial Narrow"/>
              </w:rPr>
              <w:t xml:space="preserve"> (RN seeking a postgraduate degree in nursing)</w:t>
            </w:r>
          </w:p>
          <w:p w14:paraId="169D46AC" w14:textId="77777777" w:rsidR="005C561D" w:rsidRPr="008F1C52" w:rsidRDefault="005C561D" w:rsidP="000F6961">
            <w:pPr>
              <w:pStyle w:val="ListParagraph"/>
              <w:numPr>
                <w:ilvl w:val="0"/>
                <w:numId w:val="14"/>
              </w:numPr>
              <w:rPr>
                <w:rFonts w:ascii="Arial Narrow" w:hAnsi="Arial Narrow"/>
              </w:rPr>
            </w:pPr>
            <w:r w:rsidRPr="008F1C52">
              <w:rPr>
                <w:rFonts w:ascii="Arial Narrow" w:hAnsi="Arial Narrow"/>
              </w:rPr>
              <w:t>Post information and a registration form regarding the scholarship on the SAENA website.</w:t>
            </w:r>
          </w:p>
          <w:p w14:paraId="2AACFE5E" w14:textId="77777777" w:rsidR="00CC011C" w:rsidRPr="008F1C52" w:rsidRDefault="005C561D" w:rsidP="000F6961">
            <w:pPr>
              <w:pStyle w:val="ListParagraph"/>
              <w:numPr>
                <w:ilvl w:val="0"/>
                <w:numId w:val="14"/>
              </w:numPr>
              <w:rPr>
                <w:rFonts w:ascii="Arial Narrow" w:hAnsi="Arial Narrow"/>
              </w:rPr>
            </w:pPr>
            <w:r w:rsidRPr="008F1C52">
              <w:rPr>
                <w:rFonts w:ascii="Arial Narrow" w:hAnsi="Arial Narrow"/>
              </w:rPr>
              <w:t xml:space="preserve">Publicizing the </w:t>
            </w:r>
            <w:r w:rsidR="00DC1157" w:rsidRPr="008F1C52">
              <w:rPr>
                <w:rFonts w:ascii="Arial Narrow" w:hAnsi="Arial Narrow"/>
              </w:rPr>
              <w:t xml:space="preserve">SAENA </w:t>
            </w:r>
            <w:r w:rsidRPr="008F1C52">
              <w:rPr>
                <w:rFonts w:ascii="Arial Narrow" w:hAnsi="Arial Narrow"/>
              </w:rPr>
              <w:t>scholarship</w:t>
            </w:r>
            <w:r w:rsidR="00DC1157" w:rsidRPr="008F1C52">
              <w:rPr>
                <w:rFonts w:ascii="Arial Narrow" w:hAnsi="Arial Narrow"/>
              </w:rPr>
              <w:t>s</w:t>
            </w:r>
            <w:r w:rsidRPr="008F1C52">
              <w:rPr>
                <w:rFonts w:ascii="Arial Narrow" w:hAnsi="Arial Narrow"/>
              </w:rPr>
              <w:t xml:space="preserve"> by sending notices out to the membership, nursing schools and healthcare facilities</w:t>
            </w:r>
          </w:p>
          <w:p w14:paraId="49A7135F" w14:textId="77777777" w:rsidR="00CC011C" w:rsidRPr="008F1C52" w:rsidRDefault="00CC011C" w:rsidP="00707D98">
            <w:pPr>
              <w:rPr>
                <w:rFonts w:ascii="Arial Narrow" w:hAnsi="Arial Narrow"/>
              </w:rPr>
            </w:pPr>
          </w:p>
        </w:tc>
      </w:tr>
      <w:tr w:rsidR="008F1C52" w:rsidRPr="008F1C52" w14:paraId="5AC5E592" w14:textId="77777777" w:rsidTr="008F1C52">
        <w:tc>
          <w:tcPr>
            <w:tcW w:w="5403" w:type="dxa"/>
            <w:shd w:val="clear" w:color="auto" w:fill="FFFFFF" w:themeFill="background1"/>
          </w:tcPr>
          <w:p w14:paraId="0B869BB1" w14:textId="6414BBC9" w:rsidR="00983366" w:rsidRPr="008F1C52" w:rsidRDefault="00983366" w:rsidP="000F6961">
            <w:pPr>
              <w:pStyle w:val="NoSpacing"/>
              <w:numPr>
                <w:ilvl w:val="0"/>
                <w:numId w:val="74"/>
              </w:numPr>
              <w:rPr>
                <w:rFonts w:ascii="Arial Narrow" w:hAnsi="Arial Narrow" w:cs="Arial"/>
              </w:rPr>
            </w:pPr>
            <w:r w:rsidRPr="008F1C52">
              <w:rPr>
                <w:rFonts w:ascii="Arial Narrow" w:hAnsi="Arial Narrow" w:cs="Arial"/>
              </w:rPr>
              <w:t xml:space="preserve">Provide a forum for development of the </w:t>
            </w:r>
            <w:r w:rsidR="008F1C52" w:rsidRPr="008F1C52">
              <w:rPr>
                <w:rFonts w:ascii="Arial Narrow" w:hAnsi="Arial Narrow" w:cs="Arial"/>
              </w:rPr>
              <w:t>emerging</w:t>
            </w:r>
            <w:r w:rsidR="001F685E" w:rsidRPr="008F1C52">
              <w:rPr>
                <w:rFonts w:ascii="Arial Narrow" w:hAnsi="Arial Narrow" w:cs="Arial"/>
              </w:rPr>
              <w:t xml:space="preserve"> nurse</w:t>
            </w:r>
          </w:p>
        </w:tc>
        <w:tc>
          <w:tcPr>
            <w:tcW w:w="5387" w:type="dxa"/>
            <w:shd w:val="clear" w:color="auto" w:fill="FFFFFF" w:themeFill="background1"/>
          </w:tcPr>
          <w:p w14:paraId="460F79F1" w14:textId="77777777" w:rsidR="00983366" w:rsidRPr="008F1C52" w:rsidRDefault="00983366" w:rsidP="00427310">
            <w:pPr>
              <w:pStyle w:val="NoSpacing"/>
              <w:rPr>
                <w:rFonts w:ascii="Arial Narrow" w:hAnsi="Arial Narrow" w:cs="Arial"/>
                <w:b/>
              </w:rPr>
            </w:pPr>
          </w:p>
        </w:tc>
      </w:tr>
      <w:tr w:rsidR="008F1C52" w:rsidRPr="008F1C52" w14:paraId="705C48E0" w14:textId="77777777" w:rsidTr="008F1C52">
        <w:tc>
          <w:tcPr>
            <w:tcW w:w="5403" w:type="dxa"/>
            <w:shd w:val="clear" w:color="auto" w:fill="FFFFFF" w:themeFill="background1"/>
          </w:tcPr>
          <w:p w14:paraId="7504F5C4" w14:textId="77777777" w:rsidR="00983366" w:rsidRPr="008F1C52" w:rsidRDefault="00983366" w:rsidP="000F6961">
            <w:pPr>
              <w:pStyle w:val="NoSpacing"/>
              <w:numPr>
                <w:ilvl w:val="0"/>
                <w:numId w:val="82"/>
              </w:numPr>
              <w:rPr>
                <w:rFonts w:ascii="Arial Narrow" w:hAnsi="Arial Narrow" w:cs="Arial"/>
              </w:rPr>
            </w:pPr>
            <w:r w:rsidRPr="008F1C52">
              <w:rPr>
                <w:rFonts w:ascii="Arial Narrow" w:hAnsi="Arial Narrow" w:cs="Arial"/>
              </w:rPr>
              <w:t>Liaison with the Student Nurses Association in our region</w:t>
            </w:r>
          </w:p>
        </w:tc>
        <w:tc>
          <w:tcPr>
            <w:tcW w:w="5387" w:type="dxa"/>
            <w:shd w:val="clear" w:color="auto" w:fill="FFFFFF" w:themeFill="background1"/>
          </w:tcPr>
          <w:p w14:paraId="5A555756" w14:textId="77777777" w:rsidR="00983366" w:rsidRPr="008F1C52" w:rsidRDefault="00983366" w:rsidP="000F6961">
            <w:pPr>
              <w:pStyle w:val="NoSpacing"/>
              <w:numPr>
                <w:ilvl w:val="0"/>
                <w:numId w:val="49"/>
              </w:numPr>
              <w:rPr>
                <w:rFonts w:ascii="Arial Narrow" w:hAnsi="Arial Narrow" w:cs="Arial"/>
              </w:rPr>
            </w:pPr>
            <w:r w:rsidRPr="008F1C52">
              <w:rPr>
                <w:rFonts w:ascii="Arial Narrow" w:hAnsi="Arial Narrow" w:cs="Arial"/>
              </w:rPr>
              <w:t>Provide at least one (1) lecture on emergency nursing to students per year</w:t>
            </w:r>
          </w:p>
          <w:p w14:paraId="17047741" w14:textId="77777777" w:rsidR="00983366" w:rsidRPr="008F1C52" w:rsidRDefault="00983366" w:rsidP="000F6961">
            <w:pPr>
              <w:pStyle w:val="NoSpacing"/>
              <w:numPr>
                <w:ilvl w:val="0"/>
                <w:numId w:val="49"/>
              </w:numPr>
              <w:rPr>
                <w:rFonts w:ascii="Arial Narrow" w:hAnsi="Arial Narrow" w:cs="Arial"/>
              </w:rPr>
            </w:pPr>
            <w:r w:rsidRPr="008F1C52">
              <w:rPr>
                <w:rFonts w:ascii="Arial Narrow" w:hAnsi="Arial Narrow" w:cs="Arial"/>
              </w:rPr>
              <w:t>Provide links to information on emergency nursing in other organizations on the SAENA website and in the Newsletter</w:t>
            </w:r>
          </w:p>
          <w:p w14:paraId="215FB981" w14:textId="77777777" w:rsidR="00983366" w:rsidRPr="008F1C52" w:rsidRDefault="00983366" w:rsidP="000F6961">
            <w:pPr>
              <w:pStyle w:val="NoSpacing"/>
              <w:numPr>
                <w:ilvl w:val="0"/>
                <w:numId w:val="49"/>
              </w:numPr>
              <w:rPr>
                <w:rFonts w:ascii="Arial Narrow" w:hAnsi="Arial Narrow" w:cs="Arial"/>
                <w:b/>
              </w:rPr>
            </w:pPr>
            <w:r w:rsidRPr="008F1C52">
              <w:rPr>
                <w:rFonts w:ascii="Arial Narrow" w:hAnsi="Arial Narrow" w:cs="Arial"/>
              </w:rPr>
              <w:t xml:space="preserve">Provide a discount to </w:t>
            </w:r>
            <w:r w:rsidR="00F32CD2" w:rsidRPr="008F1C52">
              <w:rPr>
                <w:rFonts w:ascii="Arial Narrow" w:hAnsi="Arial Narrow" w:cs="Arial"/>
              </w:rPr>
              <w:t xml:space="preserve">nursing </w:t>
            </w:r>
            <w:r w:rsidRPr="008F1C52">
              <w:rPr>
                <w:rFonts w:ascii="Arial Narrow" w:hAnsi="Arial Narrow" w:cs="Arial"/>
              </w:rPr>
              <w:t>students at all SAENA educational events</w:t>
            </w:r>
            <w:r w:rsidR="00F32CD2" w:rsidRPr="008F1C52">
              <w:rPr>
                <w:rFonts w:ascii="Arial Narrow" w:hAnsi="Arial Narrow" w:cs="Arial"/>
              </w:rPr>
              <w:t>, if applicable</w:t>
            </w:r>
            <w:r w:rsidRPr="008F1C52">
              <w:rPr>
                <w:rFonts w:ascii="Arial Narrow" w:hAnsi="Arial Narrow" w:cs="Arial"/>
              </w:rPr>
              <w:t>.</w:t>
            </w:r>
          </w:p>
        </w:tc>
      </w:tr>
      <w:tr w:rsidR="008F1C52" w:rsidRPr="008F1C52" w14:paraId="2FE72176" w14:textId="77777777" w:rsidTr="008F1C52">
        <w:tc>
          <w:tcPr>
            <w:tcW w:w="5403" w:type="dxa"/>
            <w:shd w:val="clear" w:color="auto" w:fill="FFFFFF" w:themeFill="background1"/>
          </w:tcPr>
          <w:p w14:paraId="1F64B05D" w14:textId="77777777" w:rsidR="00983366" w:rsidRPr="008F1C52" w:rsidRDefault="00983366" w:rsidP="000F6961">
            <w:pPr>
              <w:pStyle w:val="NoSpacing"/>
              <w:numPr>
                <w:ilvl w:val="0"/>
                <w:numId w:val="82"/>
              </w:numPr>
              <w:rPr>
                <w:rFonts w:ascii="Arial Narrow" w:hAnsi="Arial Narrow" w:cs="Arial"/>
              </w:rPr>
            </w:pPr>
            <w:r w:rsidRPr="008F1C52">
              <w:rPr>
                <w:rFonts w:ascii="Arial Narrow" w:hAnsi="Arial Narrow" w:cs="Arial"/>
              </w:rPr>
              <w:t>Encourage the development of preceptorships</w:t>
            </w:r>
          </w:p>
        </w:tc>
        <w:tc>
          <w:tcPr>
            <w:tcW w:w="5387" w:type="dxa"/>
            <w:shd w:val="clear" w:color="auto" w:fill="FFFFFF" w:themeFill="background1"/>
          </w:tcPr>
          <w:p w14:paraId="74CEA457" w14:textId="77777777" w:rsidR="00E05F17" w:rsidRPr="008F1C52" w:rsidRDefault="00E05F17" w:rsidP="000F6961">
            <w:pPr>
              <w:pStyle w:val="NoSpacing"/>
              <w:numPr>
                <w:ilvl w:val="0"/>
                <w:numId w:val="67"/>
              </w:numPr>
              <w:rPr>
                <w:rFonts w:ascii="Arial Narrow" w:hAnsi="Arial Narrow"/>
              </w:rPr>
            </w:pPr>
            <w:r w:rsidRPr="008F1C52">
              <w:rPr>
                <w:rFonts w:ascii="Arial Narrow" w:hAnsi="Arial Narrow"/>
              </w:rPr>
              <w:t>Encourage healthcare facilities to develop or maintain preceptorships / internships:</w:t>
            </w:r>
          </w:p>
          <w:p w14:paraId="3683A587" w14:textId="77777777" w:rsidR="003D498C" w:rsidRPr="008F1C52" w:rsidRDefault="00E05F17" w:rsidP="000F6961">
            <w:pPr>
              <w:pStyle w:val="NoSpacing"/>
              <w:numPr>
                <w:ilvl w:val="1"/>
                <w:numId w:val="67"/>
              </w:numPr>
              <w:rPr>
                <w:rFonts w:ascii="Arial Narrow" w:hAnsi="Arial Narrow"/>
              </w:rPr>
            </w:pPr>
            <w:r w:rsidRPr="008F1C52">
              <w:rPr>
                <w:rFonts w:ascii="Arial Narrow" w:hAnsi="Arial Narrow"/>
              </w:rPr>
              <w:t>Provide information on advantages and benefits of organized preceptorships to nurse managers and nurse educators.</w:t>
            </w:r>
          </w:p>
          <w:p w14:paraId="7578A1E1" w14:textId="77777777" w:rsidR="00983366" w:rsidRPr="008F1C52" w:rsidRDefault="00E05F17" w:rsidP="000F6961">
            <w:pPr>
              <w:pStyle w:val="NoSpacing"/>
              <w:numPr>
                <w:ilvl w:val="1"/>
                <w:numId w:val="67"/>
              </w:numPr>
              <w:rPr>
                <w:rFonts w:ascii="Arial Narrow" w:hAnsi="Arial Narrow"/>
                <w:b/>
              </w:rPr>
            </w:pPr>
            <w:r w:rsidRPr="008F1C52">
              <w:rPr>
                <w:rFonts w:ascii="Arial Narrow" w:hAnsi="Arial Narrow"/>
              </w:rPr>
              <w:lastRenderedPageBreak/>
              <w:t>Provide links to various resources related to the establishment and maintaining preceptorships</w:t>
            </w:r>
          </w:p>
        </w:tc>
      </w:tr>
      <w:tr w:rsidR="008F1C52" w:rsidRPr="008F1C52" w14:paraId="2CDBD7D0" w14:textId="77777777" w:rsidTr="008F1C52">
        <w:tc>
          <w:tcPr>
            <w:tcW w:w="5403" w:type="dxa"/>
            <w:shd w:val="clear" w:color="auto" w:fill="FFFFFF" w:themeFill="background1"/>
          </w:tcPr>
          <w:p w14:paraId="50FB74EC" w14:textId="77777777" w:rsidR="00983366" w:rsidRPr="008F1C52" w:rsidRDefault="00983366" w:rsidP="000F6961">
            <w:pPr>
              <w:pStyle w:val="NoSpacing"/>
              <w:numPr>
                <w:ilvl w:val="0"/>
                <w:numId w:val="82"/>
              </w:numPr>
              <w:rPr>
                <w:rFonts w:ascii="Arial Narrow" w:hAnsi="Arial Narrow" w:cs="Arial"/>
              </w:rPr>
            </w:pPr>
            <w:r w:rsidRPr="008F1C52">
              <w:rPr>
                <w:rFonts w:ascii="Arial Narrow" w:hAnsi="Arial Narrow" w:cs="Arial"/>
              </w:rPr>
              <w:lastRenderedPageBreak/>
              <w:t>Provide a forum for networking</w:t>
            </w:r>
          </w:p>
        </w:tc>
        <w:tc>
          <w:tcPr>
            <w:tcW w:w="5387" w:type="dxa"/>
            <w:shd w:val="clear" w:color="auto" w:fill="FFFFFF" w:themeFill="background1"/>
          </w:tcPr>
          <w:p w14:paraId="59C15F65" w14:textId="77777777" w:rsidR="00983366" w:rsidRPr="008F1C52" w:rsidRDefault="00983366" w:rsidP="000F6961">
            <w:pPr>
              <w:pStyle w:val="NoSpacing"/>
              <w:numPr>
                <w:ilvl w:val="0"/>
                <w:numId w:val="50"/>
              </w:numPr>
              <w:rPr>
                <w:rFonts w:ascii="Arial Narrow" w:hAnsi="Arial Narrow" w:cs="Arial"/>
              </w:rPr>
            </w:pPr>
            <w:r w:rsidRPr="008F1C52">
              <w:rPr>
                <w:rFonts w:ascii="Arial Narrow" w:hAnsi="Arial Narrow" w:cs="Arial"/>
              </w:rPr>
              <w:t>Invite students to chapter meetings.</w:t>
            </w:r>
          </w:p>
          <w:p w14:paraId="6A75817A" w14:textId="77777777" w:rsidR="00983366" w:rsidRPr="008F1C52" w:rsidRDefault="00983366" w:rsidP="000F6961">
            <w:pPr>
              <w:pStyle w:val="NoSpacing"/>
              <w:numPr>
                <w:ilvl w:val="0"/>
                <w:numId w:val="50"/>
              </w:numPr>
              <w:rPr>
                <w:rFonts w:ascii="Arial Narrow" w:hAnsi="Arial Narrow"/>
              </w:rPr>
            </w:pPr>
            <w:r w:rsidRPr="008F1C52">
              <w:rPr>
                <w:rFonts w:ascii="Arial Narrow" w:hAnsi="Arial Narrow" w:cs="Arial"/>
              </w:rPr>
              <w:t>Provide students with information on SAENA sponsored educational events</w:t>
            </w:r>
          </w:p>
          <w:p w14:paraId="38F512B7" w14:textId="45AFC966" w:rsidR="00DA346B" w:rsidRPr="008F1C52" w:rsidRDefault="00DA346B" w:rsidP="000F6961">
            <w:pPr>
              <w:pStyle w:val="NoSpacing"/>
              <w:numPr>
                <w:ilvl w:val="0"/>
                <w:numId w:val="50"/>
              </w:numPr>
              <w:rPr>
                <w:rFonts w:ascii="Arial Narrow" w:hAnsi="Arial Narrow"/>
              </w:rPr>
            </w:pPr>
            <w:r w:rsidRPr="008F1C52">
              <w:rPr>
                <w:rFonts w:ascii="Arial Narrow" w:hAnsi="Arial Narrow" w:cs="Arial"/>
              </w:rPr>
              <w:t xml:space="preserve">Provide students with information on decreased cost of attending </w:t>
            </w:r>
            <w:r w:rsidR="001F685E" w:rsidRPr="008F1C52">
              <w:rPr>
                <w:rFonts w:ascii="Arial Narrow" w:hAnsi="Arial Narrow" w:cs="Arial"/>
              </w:rPr>
              <w:t xml:space="preserve">SAENA </w:t>
            </w:r>
            <w:r w:rsidRPr="008F1C52">
              <w:rPr>
                <w:rFonts w:ascii="Arial Narrow" w:hAnsi="Arial Narrow" w:cs="Arial"/>
              </w:rPr>
              <w:t>events</w:t>
            </w:r>
            <w:r w:rsidR="008F1C52" w:rsidRPr="008F1C52">
              <w:rPr>
                <w:rFonts w:ascii="Arial Narrow" w:hAnsi="Arial Narrow" w:cs="Arial"/>
              </w:rPr>
              <w:t>.</w:t>
            </w:r>
          </w:p>
        </w:tc>
      </w:tr>
      <w:tr w:rsidR="008F1C52" w:rsidRPr="008F1C52" w14:paraId="03862B91" w14:textId="77777777" w:rsidTr="008F1C52">
        <w:tc>
          <w:tcPr>
            <w:tcW w:w="5403" w:type="dxa"/>
            <w:shd w:val="clear" w:color="auto" w:fill="FFFFFF" w:themeFill="background1"/>
          </w:tcPr>
          <w:p w14:paraId="08F31E88" w14:textId="77777777" w:rsidR="00983366" w:rsidRPr="008F1C52" w:rsidRDefault="00983366" w:rsidP="000F6961">
            <w:pPr>
              <w:pStyle w:val="NoSpacing"/>
              <w:numPr>
                <w:ilvl w:val="0"/>
                <w:numId w:val="82"/>
              </w:numPr>
              <w:rPr>
                <w:rFonts w:ascii="Arial Narrow" w:hAnsi="Arial Narrow" w:cs="Arial"/>
              </w:rPr>
            </w:pPr>
            <w:r w:rsidRPr="008F1C52">
              <w:rPr>
                <w:rFonts w:ascii="Arial Narrow" w:hAnsi="Arial Narrow" w:cs="Arial"/>
              </w:rPr>
              <w:t>Promote the establishment of working relationships with regional nursing programs</w:t>
            </w:r>
          </w:p>
          <w:p w14:paraId="71E70452" w14:textId="77777777" w:rsidR="00983366" w:rsidRPr="008F1C52" w:rsidRDefault="00983366" w:rsidP="00427310">
            <w:pPr>
              <w:pStyle w:val="ListParagraph"/>
              <w:rPr>
                <w:rFonts w:ascii="Arial Narrow" w:hAnsi="Arial Narrow"/>
              </w:rPr>
            </w:pPr>
          </w:p>
        </w:tc>
        <w:tc>
          <w:tcPr>
            <w:tcW w:w="5387" w:type="dxa"/>
            <w:shd w:val="clear" w:color="auto" w:fill="FFFFFF" w:themeFill="background1"/>
          </w:tcPr>
          <w:p w14:paraId="469DB17A" w14:textId="77777777" w:rsidR="00983366" w:rsidRPr="008F1C52" w:rsidRDefault="00983366" w:rsidP="000F6961">
            <w:pPr>
              <w:pStyle w:val="NoSpacing"/>
              <w:numPr>
                <w:ilvl w:val="0"/>
                <w:numId w:val="27"/>
              </w:numPr>
              <w:rPr>
                <w:rFonts w:ascii="Arial Narrow" w:hAnsi="Arial Narrow" w:cs="Arial"/>
              </w:rPr>
            </w:pPr>
            <w:r w:rsidRPr="008F1C52">
              <w:rPr>
                <w:rFonts w:ascii="Arial Narrow" w:hAnsi="Arial Narrow" w:cs="Arial"/>
              </w:rPr>
              <w:t>Develop contact list of nursing schools and programs</w:t>
            </w:r>
          </w:p>
          <w:p w14:paraId="2AAE808B" w14:textId="77777777" w:rsidR="00427310" w:rsidRPr="008F1C52" w:rsidRDefault="00983366" w:rsidP="000F6961">
            <w:pPr>
              <w:pStyle w:val="NoSpacing"/>
              <w:numPr>
                <w:ilvl w:val="0"/>
                <w:numId w:val="27"/>
              </w:numPr>
              <w:rPr>
                <w:rFonts w:ascii="Arial Narrow" w:hAnsi="Arial Narrow"/>
              </w:rPr>
            </w:pPr>
            <w:r w:rsidRPr="008F1C52">
              <w:rPr>
                <w:rFonts w:ascii="Arial Narrow" w:hAnsi="Arial Narrow" w:cs="Arial"/>
              </w:rPr>
              <w:t>Send facul</w:t>
            </w:r>
            <w:r w:rsidR="00E05F17" w:rsidRPr="008F1C52">
              <w:rPr>
                <w:rFonts w:ascii="Arial Narrow" w:hAnsi="Arial Narrow" w:cs="Arial"/>
              </w:rPr>
              <w:t>ty</w:t>
            </w:r>
            <w:r w:rsidRPr="008F1C52">
              <w:rPr>
                <w:rFonts w:ascii="Arial Narrow" w:hAnsi="Arial Narrow" w:cs="Arial"/>
              </w:rPr>
              <w:t xml:space="preserve"> information regarding educational events or events of interest</w:t>
            </w:r>
          </w:p>
        </w:tc>
      </w:tr>
    </w:tbl>
    <w:p w14:paraId="4D420FB3" w14:textId="77777777" w:rsidR="00747D4E" w:rsidRPr="008F1C52" w:rsidRDefault="00747D4E">
      <w:pPr>
        <w:rPr>
          <w:rFonts w:ascii="Arial Narrow" w:hAnsi="Arial Narrow"/>
        </w:rPr>
      </w:pPr>
    </w:p>
    <w:tbl>
      <w:tblPr>
        <w:tblStyle w:val="TableGrid"/>
        <w:tblW w:w="0" w:type="auto"/>
        <w:shd w:val="clear" w:color="auto" w:fill="D9D9D9" w:themeFill="background1" w:themeFillShade="D9"/>
        <w:tblLayout w:type="fixed"/>
        <w:tblLook w:val="04A0" w:firstRow="1" w:lastRow="0" w:firstColumn="1" w:lastColumn="0" w:noHBand="0" w:noVBand="1"/>
      </w:tblPr>
      <w:tblGrid>
        <w:gridCol w:w="3348"/>
        <w:gridCol w:w="2160"/>
        <w:gridCol w:w="5508"/>
      </w:tblGrid>
      <w:tr w:rsidR="008F1C52" w:rsidRPr="008F1C52" w14:paraId="084B3708" w14:textId="77777777" w:rsidTr="000B194D">
        <w:tc>
          <w:tcPr>
            <w:tcW w:w="3348" w:type="dxa"/>
            <w:shd w:val="clear" w:color="auto" w:fill="auto"/>
          </w:tcPr>
          <w:p w14:paraId="7A611E71" w14:textId="77777777" w:rsidR="00747D4E" w:rsidRPr="008F1C52" w:rsidRDefault="00747D4E" w:rsidP="00747D4E">
            <w:pPr>
              <w:rPr>
                <w:rFonts w:ascii="Arial Narrow" w:hAnsi="Arial Narrow"/>
                <w:b/>
                <w:sz w:val="28"/>
                <w:szCs w:val="28"/>
              </w:rPr>
            </w:pPr>
            <w:r w:rsidRPr="008F1C52">
              <w:rPr>
                <w:rFonts w:ascii="Arial Narrow" w:hAnsi="Arial Narrow"/>
                <w:b/>
                <w:sz w:val="28"/>
                <w:szCs w:val="28"/>
              </w:rPr>
              <w:t>Strategic Initiative #5</w:t>
            </w:r>
          </w:p>
        </w:tc>
        <w:tc>
          <w:tcPr>
            <w:tcW w:w="7668" w:type="dxa"/>
            <w:gridSpan w:val="2"/>
            <w:tcBorders>
              <w:bottom w:val="single" w:sz="4" w:space="0" w:color="auto"/>
            </w:tcBorders>
            <w:shd w:val="clear" w:color="auto" w:fill="BFBFBF" w:themeFill="background1" w:themeFillShade="BF"/>
          </w:tcPr>
          <w:p w14:paraId="7AD9BBC6" w14:textId="77777777" w:rsidR="00747D4E" w:rsidRPr="008F1C52" w:rsidRDefault="00747D4E" w:rsidP="007513B6">
            <w:pPr>
              <w:rPr>
                <w:rFonts w:ascii="Arial Narrow" w:hAnsi="Arial Narrow" w:cs="Arial"/>
                <w:b/>
                <w:sz w:val="24"/>
                <w:szCs w:val="24"/>
              </w:rPr>
            </w:pPr>
            <w:r w:rsidRPr="008F1C52">
              <w:rPr>
                <w:rFonts w:ascii="Arial Narrow" w:hAnsi="Arial Narrow" w:cs="Arial"/>
                <w:b/>
                <w:sz w:val="24"/>
                <w:szCs w:val="24"/>
              </w:rPr>
              <w:t xml:space="preserve">Invest </w:t>
            </w:r>
            <w:r w:rsidR="007513B6" w:rsidRPr="008F1C52">
              <w:rPr>
                <w:rFonts w:ascii="Arial Narrow" w:hAnsi="Arial Narrow" w:cs="Arial"/>
                <w:b/>
                <w:sz w:val="24"/>
                <w:szCs w:val="24"/>
              </w:rPr>
              <w:t>in</w:t>
            </w:r>
            <w:r w:rsidRPr="008F1C52">
              <w:rPr>
                <w:rFonts w:ascii="Arial Narrow" w:hAnsi="Arial Narrow" w:cs="Arial"/>
                <w:b/>
                <w:sz w:val="24"/>
                <w:szCs w:val="24"/>
              </w:rPr>
              <w:t xml:space="preserve"> information technology </w:t>
            </w:r>
          </w:p>
          <w:p w14:paraId="0E059C56" w14:textId="77777777" w:rsidR="00747D4E" w:rsidRPr="008F1C52" w:rsidRDefault="00747D4E" w:rsidP="007513B6">
            <w:pPr>
              <w:rPr>
                <w:rFonts w:ascii="Arial Narrow" w:hAnsi="Arial Narrow"/>
                <w:sz w:val="24"/>
                <w:szCs w:val="24"/>
              </w:rPr>
            </w:pPr>
          </w:p>
        </w:tc>
      </w:tr>
      <w:tr w:rsidR="008F1C52" w:rsidRPr="008F1C52" w14:paraId="66EC698F" w14:textId="77777777" w:rsidTr="000B194D">
        <w:tc>
          <w:tcPr>
            <w:tcW w:w="3348" w:type="dxa"/>
            <w:shd w:val="clear" w:color="auto" w:fill="auto"/>
          </w:tcPr>
          <w:p w14:paraId="488AF2B1" w14:textId="77777777" w:rsidR="00747D4E" w:rsidRPr="008F1C52" w:rsidRDefault="00747D4E" w:rsidP="007513B6">
            <w:pPr>
              <w:pStyle w:val="NoSpacing"/>
              <w:rPr>
                <w:rFonts w:ascii="Arial Narrow" w:hAnsi="Arial Narrow" w:cs="Arial"/>
                <w:sz w:val="24"/>
                <w:szCs w:val="24"/>
              </w:rPr>
            </w:pPr>
            <w:r w:rsidRPr="008F1C52">
              <w:rPr>
                <w:rFonts w:ascii="Arial Narrow" w:hAnsi="Arial Narrow" w:cs="Arial"/>
                <w:sz w:val="24"/>
                <w:szCs w:val="24"/>
              </w:rPr>
              <w:t>Overall Initiative Accountability</w:t>
            </w:r>
          </w:p>
        </w:tc>
        <w:tc>
          <w:tcPr>
            <w:tcW w:w="7668" w:type="dxa"/>
            <w:gridSpan w:val="2"/>
            <w:shd w:val="clear" w:color="auto" w:fill="auto"/>
          </w:tcPr>
          <w:p w14:paraId="158D4067" w14:textId="77777777" w:rsidR="00747D4E" w:rsidRPr="008F1C52" w:rsidRDefault="00747D4E" w:rsidP="00747D4E">
            <w:pPr>
              <w:pStyle w:val="NoSpacing"/>
              <w:jc w:val="both"/>
              <w:rPr>
                <w:rFonts w:ascii="Arial Narrow" w:hAnsi="Arial Narrow" w:cs="Arial"/>
                <w:sz w:val="24"/>
                <w:szCs w:val="24"/>
              </w:rPr>
            </w:pPr>
            <w:r w:rsidRPr="008F1C52">
              <w:rPr>
                <w:rFonts w:ascii="Arial Narrow" w:hAnsi="Arial Narrow" w:cs="Arial"/>
                <w:sz w:val="24"/>
                <w:szCs w:val="24"/>
              </w:rPr>
              <w:t xml:space="preserve">Board, Committee Chairs, </w:t>
            </w:r>
          </w:p>
        </w:tc>
      </w:tr>
      <w:tr w:rsidR="008F1C52" w:rsidRPr="008F1C52" w14:paraId="4706F1AF" w14:textId="77777777" w:rsidTr="000B194D">
        <w:tc>
          <w:tcPr>
            <w:tcW w:w="3348" w:type="dxa"/>
            <w:tcBorders>
              <w:bottom w:val="single" w:sz="4" w:space="0" w:color="auto"/>
            </w:tcBorders>
            <w:shd w:val="clear" w:color="auto" w:fill="auto"/>
          </w:tcPr>
          <w:p w14:paraId="169A915B" w14:textId="77777777" w:rsidR="00747D4E" w:rsidRPr="008F1C52" w:rsidRDefault="00747D4E" w:rsidP="007513B6">
            <w:pPr>
              <w:pStyle w:val="NoSpacing"/>
              <w:jc w:val="both"/>
              <w:rPr>
                <w:rFonts w:ascii="Arial Narrow" w:hAnsi="Arial Narrow" w:cs="Arial"/>
                <w:sz w:val="24"/>
                <w:szCs w:val="24"/>
              </w:rPr>
            </w:pPr>
            <w:r w:rsidRPr="008F1C52">
              <w:rPr>
                <w:rFonts w:ascii="Arial Narrow" w:hAnsi="Arial Narrow" w:cs="Arial"/>
                <w:sz w:val="24"/>
                <w:szCs w:val="24"/>
              </w:rPr>
              <w:t>Anticipated Challenges</w:t>
            </w:r>
          </w:p>
        </w:tc>
        <w:tc>
          <w:tcPr>
            <w:tcW w:w="7668" w:type="dxa"/>
            <w:gridSpan w:val="2"/>
            <w:tcBorders>
              <w:bottom w:val="single" w:sz="4" w:space="0" w:color="auto"/>
            </w:tcBorders>
            <w:shd w:val="clear" w:color="auto" w:fill="auto"/>
          </w:tcPr>
          <w:p w14:paraId="42C713F2" w14:textId="77777777" w:rsidR="00747D4E" w:rsidRPr="008F1C52" w:rsidRDefault="00747D4E" w:rsidP="007513B6">
            <w:pPr>
              <w:pStyle w:val="NoSpacing"/>
              <w:jc w:val="both"/>
              <w:rPr>
                <w:rFonts w:ascii="Arial Narrow" w:hAnsi="Arial Narrow" w:cs="Arial"/>
                <w:sz w:val="24"/>
                <w:szCs w:val="24"/>
              </w:rPr>
            </w:pPr>
            <w:r w:rsidRPr="008F1C52">
              <w:rPr>
                <w:rFonts w:ascii="Arial Narrow" w:hAnsi="Arial Narrow" w:cs="Arial"/>
                <w:sz w:val="24"/>
                <w:szCs w:val="24"/>
              </w:rPr>
              <w:t>Communication; funding, changing technology</w:t>
            </w:r>
          </w:p>
          <w:p w14:paraId="6A54F41E" w14:textId="77777777" w:rsidR="00747D4E" w:rsidRPr="008F1C52" w:rsidRDefault="00747D4E" w:rsidP="007513B6">
            <w:pPr>
              <w:pStyle w:val="NoSpacing"/>
              <w:jc w:val="both"/>
              <w:rPr>
                <w:rFonts w:ascii="Arial Narrow" w:hAnsi="Arial Narrow" w:cs="Arial"/>
                <w:sz w:val="24"/>
                <w:szCs w:val="24"/>
              </w:rPr>
            </w:pPr>
          </w:p>
          <w:p w14:paraId="58260E7F" w14:textId="77777777" w:rsidR="00747D4E" w:rsidRPr="008F1C52" w:rsidRDefault="00747D4E" w:rsidP="007513B6">
            <w:pPr>
              <w:pStyle w:val="NoSpacing"/>
              <w:jc w:val="both"/>
              <w:rPr>
                <w:rFonts w:ascii="Arial Narrow" w:hAnsi="Arial Narrow" w:cs="Arial"/>
                <w:sz w:val="24"/>
                <w:szCs w:val="24"/>
              </w:rPr>
            </w:pPr>
          </w:p>
        </w:tc>
      </w:tr>
      <w:tr w:rsidR="008F1C52" w:rsidRPr="008F1C52" w14:paraId="310F1287" w14:textId="77777777" w:rsidTr="000B194D">
        <w:tc>
          <w:tcPr>
            <w:tcW w:w="3348" w:type="dxa"/>
            <w:tcBorders>
              <w:left w:val="nil"/>
              <w:right w:val="nil"/>
            </w:tcBorders>
            <w:shd w:val="clear" w:color="auto" w:fill="auto"/>
          </w:tcPr>
          <w:p w14:paraId="70728E5A" w14:textId="77777777" w:rsidR="00DA19B5" w:rsidRPr="008F1C52" w:rsidRDefault="00DA19B5" w:rsidP="007513B6">
            <w:pPr>
              <w:pStyle w:val="NoSpacing"/>
              <w:jc w:val="both"/>
              <w:rPr>
                <w:rFonts w:ascii="Arial Narrow" w:hAnsi="Arial Narrow" w:cs="Arial"/>
              </w:rPr>
            </w:pPr>
          </w:p>
        </w:tc>
        <w:tc>
          <w:tcPr>
            <w:tcW w:w="7668" w:type="dxa"/>
            <w:gridSpan w:val="2"/>
            <w:tcBorders>
              <w:left w:val="nil"/>
              <w:right w:val="nil"/>
            </w:tcBorders>
            <w:shd w:val="clear" w:color="auto" w:fill="auto"/>
          </w:tcPr>
          <w:p w14:paraId="75CC1358" w14:textId="77777777" w:rsidR="00DA19B5" w:rsidRPr="008F1C52" w:rsidRDefault="00DA19B5" w:rsidP="007513B6">
            <w:pPr>
              <w:pStyle w:val="NoSpacing"/>
              <w:jc w:val="both"/>
              <w:rPr>
                <w:rFonts w:ascii="Arial Narrow" w:hAnsi="Arial Narrow" w:cs="Arial"/>
              </w:rPr>
            </w:pPr>
          </w:p>
        </w:tc>
      </w:tr>
      <w:tr w:rsidR="008F1C52" w:rsidRPr="008F1C52" w14:paraId="60A20CC7" w14:textId="77777777" w:rsidTr="000B194D">
        <w:tc>
          <w:tcPr>
            <w:tcW w:w="5508" w:type="dxa"/>
            <w:gridSpan w:val="2"/>
            <w:tcBorders>
              <w:bottom w:val="single" w:sz="4" w:space="0" w:color="auto"/>
            </w:tcBorders>
            <w:shd w:val="clear" w:color="auto" w:fill="auto"/>
          </w:tcPr>
          <w:p w14:paraId="2A468CC0" w14:textId="77777777" w:rsidR="000B194D" w:rsidRPr="008F1C52" w:rsidRDefault="000B194D" w:rsidP="000B194D">
            <w:pPr>
              <w:jc w:val="center"/>
              <w:rPr>
                <w:rFonts w:ascii="Arial Narrow" w:hAnsi="Arial Narrow"/>
                <w:b/>
              </w:rPr>
            </w:pPr>
            <w:r w:rsidRPr="008F1C52">
              <w:rPr>
                <w:rFonts w:ascii="Arial Narrow" w:hAnsi="Arial Narrow"/>
                <w:b/>
              </w:rPr>
              <w:t>Desired Outcome:</w:t>
            </w:r>
          </w:p>
        </w:tc>
        <w:tc>
          <w:tcPr>
            <w:tcW w:w="5508" w:type="dxa"/>
            <w:tcBorders>
              <w:bottom w:val="single" w:sz="4" w:space="0" w:color="auto"/>
            </w:tcBorders>
            <w:shd w:val="clear" w:color="auto" w:fill="auto"/>
          </w:tcPr>
          <w:p w14:paraId="6F927511" w14:textId="77777777" w:rsidR="000B194D" w:rsidRPr="008F1C52" w:rsidRDefault="000B194D" w:rsidP="000B194D">
            <w:pPr>
              <w:jc w:val="center"/>
              <w:rPr>
                <w:rFonts w:ascii="Arial Narrow" w:hAnsi="Arial Narrow"/>
                <w:b/>
              </w:rPr>
            </w:pPr>
            <w:r w:rsidRPr="008F1C52">
              <w:rPr>
                <w:rFonts w:ascii="Arial Narrow" w:hAnsi="Arial Narrow"/>
                <w:b/>
              </w:rPr>
              <w:t>Measurement</w:t>
            </w:r>
          </w:p>
        </w:tc>
      </w:tr>
      <w:tr w:rsidR="008F1C52" w:rsidRPr="008F1C52" w14:paraId="7AE8D723" w14:textId="77777777" w:rsidTr="000B194D">
        <w:tc>
          <w:tcPr>
            <w:tcW w:w="5508" w:type="dxa"/>
            <w:gridSpan w:val="2"/>
            <w:tcBorders>
              <w:bottom w:val="single" w:sz="4" w:space="0" w:color="auto"/>
            </w:tcBorders>
            <w:shd w:val="clear" w:color="auto" w:fill="BFBFBF" w:themeFill="background1" w:themeFillShade="BF"/>
          </w:tcPr>
          <w:p w14:paraId="43D11505" w14:textId="77777777" w:rsidR="00736F65" w:rsidRPr="008F1C52" w:rsidRDefault="00736F65" w:rsidP="000F6961">
            <w:pPr>
              <w:pStyle w:val="ListParagraph"/>
              <w:numPr>
                <w:ilvl w:val="0"/>
                <w:numId w:val="69"/>
              </w:numPr>
              <w:ind w:left="360" w:hanging="360"/>
              <w:rPr>
                <w:rFonts w:ascii="Arial Narrow" w:hAnsi="Arial Narrow"/>
                <w:b/>
              </w:rPr>
            </w:pPr>
            <w:r w:rsidRPr="008F1C52">
              <w:rPr>
                <w:rFonts w:ascii="Arial Narrow" w:hAnsi="Arial Narrow"/>
                <w:b/>
              </w:rPr>
              <w:t>Organizational Competency &amp; Strength</w:t>
            </w:r>
          </w:p>
          <w:p w14:paraId="47203BC7" w14:textId="77777777" w:rsidR="00736F65" w:rsidRPr="008F1C52" w:rsidRDefault="00736F65" w:rsidP="0030081C">
            <w:pPr>
              <w:pStyle w:val="NoSpacing"/>
              <w:spacing w:before="120" w:after="60"/>
              <w:jc w:val="both"/>
              <w:rPr>
                <w:rFonts w:ascii="Arial Narrow" w:hAnsi="Arial Narrow"/>
                <w:b/>
              </w:rPr>
            </w:pPr>
            <w:r w:rsidRPr="008F1C52">
              <w:rPr>
                <w:rFonts w:ascii="Arial Narrow" w:hAnsi="Arial Narrow"/>
                <w:b/>
              </w:rPr>
              <w:t>Goal:  Maintain an effective and reputable organization which addresses the needs of the members and ensures the continued financial strength of the association.</w:t>
            </w:r>
          </w:p>
        </w:tc>
        <w:tc>
          <w:tcPr>
            <w:tcW w:w="5508" w:type="dxa"/>
            <w:tcBorders>
              <w:bottom w:val="single" w:sz="4" w:space="0" w:color="auto"/>
            </w:tcBorders>
            <w:shd w:val="clear" w:color="auto" w:fill="auto"/>
          </w:tcPr>
          <w:p w14:paraId="3AA22EC4" w14:textId="77777777" w:rsidR="00736F65" w:rsidRPr="008F1C52" w:rsidRDefault="00736F65" w:rsidP="007513B6">
            <w:pPr>
              <w:pStyle w:val="NoSpacing"/>
              <w:jc w:val="both"/>
              <w:rPr>
                <w:rFonts w:ascii="Arial Narrow" w:hAnsi="Arial Narrow" w:cs="Arial"/>
              </w:rPr>
            </w:pPr>
          </w:p>
        </w:tc>
      </w:tr>
      <w:tr w:rsidR="008F1C52" w:rsidRPr="008F1C52" w14:paraId="2F56463A" w14:textId="77777777" w:rsidTr="000B194D">
        <w:tc>
          <w:tcPr>
            <w:tcW w:w="5508" w:type="dxa"/>
            <w:gridSpan w:val="2"/>
            <w:tcBorders>
              <w:bottom w:val="single" w:sz="4" w:space="0" w:color="auto"/>
            </w:tcBorders>
            <w:shd w:val="clear" w:color="auto" w:fill="auto"/>
          </w:tcPr>
          <w:p w14:paraId="519253EC" w14:textId="77777777" w:rsidR="00747D4E" w:rsidRPr="008F1C52" w:rsidRDefault="007513B6" w:rsidP="000F6961">
            <w:pPr>
              <w:pStyle w:val="NoSpacing"/>
              <w:numPr>
                <w:ilvl w:val="0"/>
                <w:numId w:val="73"/>
              </w:numPr>
              <w:rPr>
                <w:rFonts w:ascii="Arial Narrow" w:hAnsi="Arial Narrow"/>
              </w:rPr>
            </w:pPr>
            <w:r w:rsidRPr="008F1C52">
              <w:rPr>
                <w:rFonts w:ascii="Arial Narrow" w:hAnsi="Arial Narrow" w:cs="Arial"/>
              </w:rPr>
              <w:t>Identify</w:t>
            </w:r>
            <w:r w:rsidRPr="008F1C52">
              <w:rPr>
                <w:rFonts w:ascii="Arial Narrow" w:hAnsi="Arial Narrow"/>
              </w:rPr>
              <w:t xml:space="preserve"> needed technology equipment</w:t>
            </w:r>
          </w:p>
        </w:tc>
        <w:tc>
          <w:tcPr>
            <w:tcW w:w="5508" w:type="dxa"/>
            <w:tcBorders>
              <w:bottom w:val="single" w:sz="4" w:space="0" w:color="auto"/>
            </w:tcBorders>
            <w:shd w:val="clear" w:color="auto" w:fill="auto"/>
          </w:tcPr>
          <w:p w14:paraId="75AA6876" w14:textId="77777777" w:rsidR="00747D4E" w:rsidRPr="008F1C52" w:rsidRDefault="007513B6" w:rsidP="000F6961">
            <w:pPr>
              <w:pStyle w:val="NoSpacing"/>
              <w:numPr>
                <w:ilvl w:val="0"/>
                <w:numId w:val="60"/>
              </w:numPr>
              <w:rPr>
                <w:rFonts w:ascii="Arial Narrow" w:hAnsi="Arial Narrow"/>
              </w:rPr>
            </w:pPr>
            <w:r w:rsidRPr="008F1C52">
              <w:rPr>
                <w:rFonts w:ascii="Arial Narrow" w:hAnsi="Arial Narrow"/>
              </w:rPr>
              <w:t>Investigate what technology is needed by chapter based on current needs, future needs and changes in technology, ex.</w:t>
            </w:r>
            <w:r w:rsidR="005D5C56" w:rsidRPr="008F1C52">
              <w:rPr>
                <w:rFonts w:ascii="Arial Narrow" w:hAnsi="Arial Narrow"/>
              </w:rPr>
              <w:t>:</w:t>
            </w:r>
            <w:r w:rsidRPr="008F1C52">
              <w:rPr>
                <w:rFonts w:ascii="Arial Narrow" w:hAnsi="Arial Narrow"/>
              </w:rPr>
              <w:t xml:space="preserve"> </w:t>
            </w:r>
          </w:p>
          <w:p w14:paraId="25766E01" w14:textId="77777777" w:rsidR="007513B6" w:rsidRPr="008F1C52" w:rsidRDefault="007513B6" w:rsidP="000F6961">
            <w:pPr>
              <w:pStyle w:val="NoSpacing"/>
              <w:numPr>
                <w:ilvl w:val="1"/>
                <w:numId w:val="56"/>
              </w:numPr>
              <w:rPr>
                <w:rFonts w:ascii="Arial Narrow" w:hAnsi="Arial Narrow"/>
              </w:rPr>
            </w:pPr>
            <w:r w:rsidRPr="008F1C52">
              <w:rPr>
                <w:rFonts w:ascii="Arial Narrow" w:hAnsi="Arial Narrow"/>
              </w:rPr>
              <w:t>Computer for Officers: especially Secretary</w:t>
            </w:r>
          </w:p>
          <w:p w14:paraId="4B66EF02" w14:textId="177E46A0" w:rsidR="007513B6" w:rsidRPr="008F1C52" w:rsidRDefault="007513B6" w:rsidP="000F6961">
            <w:pPr>
              <w:pStyle w:val="NoSpacing"/>
              <w:numPr>
                <w:ilvl w:val="1"/>
                <w:numId w:val="56"/>
              </w:numPr>
              <w:rPr>
                <w:rFonts w:ascii="Arial Narrow" w:hAnsi="Arial Narrow"/>
              </w:rPr>
            </w:pPr>
            <w:r w:rsidRPr="008F1C52">
              <w:rPr>
                <w:rFonts w:ascii="Arial Narrow" w:hAnsi="Arial Narrow"/>
              </w:rPr>
              <w:t xml:space="preserve">Camera and microphone for </w:t>
            </w:r>
            <w:r w:rsidR="001F685E" w:rsidRPr="008F1C52">
              <w:rPr>
                <w:rFonts w:ascii="Arial Narrow" w:hAnsi="Arial Narrow"/>
              </w:rPr>
              <w:t>virtual meetings and events</w:t>
            </w:r>
            <w:r w:rsidR="008F1C52" w:rsidRPr="008F1C52">
              <w:rPr>
                <w:rFonts w:ascii="Arial Narrow" w:hAnsi="Arial Narrow"/>
              </w:rPr>
              <w:t>.</w:t>
            </w:r>
          </w:p>
          <w:p w14:paraId="46EC06FA" w14:textId="77777777" w:rsidR="007513B6" w:rsidRPr="008F1C52" w:rsidRDefault="007513B6" w:rsidP="000F6961">
            <w:pPr>
              <w:pStyle w:val="NoSpacing"/>
              <w:numPr>
                <w:ilvl w:val="1"/>
                <w:numId w:val="56"/>
              </w:numPr>
              <w:rPr>
                <w:rFonts w:ascii="Arial Narrow" w:hAnsi="Arial Narrow"/>
              </w:rPr>
            </w:pPr>
            <w:r w:rsidRPr="008F1C52">
              <w:rPr>
                <w:rFonts w:ascii="Arial Narrow" w:hAnsi="Arial Narrow"/>
              </w:rPr>
              <w:t>Printer for educational and meeting copying</w:t>
            </w:r>
          </w:p>
          <w:p w14:paraId="67D48A32" w14:textId="77777777" w:rsidR="007513B6" w:rsidRPr="008F1C52" w:rsidRDefault="007513B6" w:rsidP="000F6961">
            <w:pPr>
              <w:pStyle w:val="NoSpacing"/>
              <w:numPr>
                <w:ilvl w:val="1"/>
                <w:numId w:val="56"/>
              </w:numPr>
              <w:rPr>
                <w:rFonts w:ascii="Arial Narrow" w:hAnsi="Arial Narrow"/>
              </w:rPr>
            </w:pPr>
            <w:r w:rsidRPr="008F1C52">
              <w:rPr>
                <w:rFonts w:ascii="Arial Narrow" w:hAnsi="Arial Narrow"/>
              </w:rPr>
              <w:t>Scanner for conversion of hardcopy document to electronic format</w:t>
            </w:r>
          </w:p>
          <w:p w14:paraId="5FC69726" w14:textId="77777777" w:rsidR="007513B6" w:rsidRPr="008F1C52" w:rsidRDefault="007513B6" w:rsidP="000F6961">
            <w:pPr>
              <w:pStyle w:val="NoSpacing"/>
              <w:numPr>
                <w:ilvl w:val="0"/>
                <w:numId w:val="60"/>
              </w:numPr>
              <w:rPr>
                <w:rFonts w:ascii="Arial Narrow" w:hAnsi="Arial Narrow"/>
              </w:rPr>
            </w:pPr>
            <w:r w:rsidRPr="008F1C52">
              <w:rPr>
                <w:rFonts w:ascii="Arial Narrow" w:hAnsi="Arial Narrow"/>
              </w:rPr>
              <w:t xml:space="preserve">Determine cost of equipment </w:t>
            </w:r>
          </w:p>
          <w:p w14:paraId="60A177BA" w14:textId="77777777" w:rsidR="007513B6" w:rsidRPr="008F1C52" w:rsidRDefault="007513B6" w:rsidP="000F6961">
            <w:pPr>
              <w:pStyle w:val="NoSpacing"/>
              <w:numPr>
                <w:ilvl w:val="0"/>
                <w:numId w:val="60"/>
              </w:numPr>
              <w:rPr>
                <w:rFonts w:ascii="Arial Narrow" w:hAnsi="Arial Narrow"/>
              </w:rPr>
            </w:pPr>
            <w:r w:rsidRPr="008F1C52">
              <w:rPr>
                <w:rFonts w:ascii="Arial Narrow" w:hAnsi="Arial Narrow"/>
              </w:rPr>
              <w:t>Determine cost of maintenance agreements</w:t>
            </w:r>
          </w:p>
          <w:p w14:paraId="2D7AFC21" w14:textId="77777777" w:rsidR="007513B6" w:rsidRPr="008F1C52" w:rsidRDefault="007513B6" w:rsidP="000F6961">
            <w:pPr>
              <w:pStyle w:val="NoSpacing"/>
              <w:numPr>
                <w:ilvl w:val="0"/>
                <w:numId w:val="60"/>
              </w:numPr>
              <w:rPr>
                <w:rFonts w:ascii="Arial Narrow" w:hAnsi="Arial Narrow"/>
              </w:rPr>
            </w:pPr>
            <w:r w:rsidRPr="008F1C52">
              <w:rPr>
                <w:rFonts w:ascii="Arial Narrow" w:hAnsi="Arial Narrow"/>
              </w:rPr>
              <w:t xml:space="preserve">Determine cost of computer support </w:t>
            </w:r>
          </w:p>
          <w:p w14:paraId="6227447E" w14:textId="77777777" w:rsidR="007513B6" w:rsidRPr="008F1C52" w:rsidRDefault="007513B6" w:rsidP="000F6961">
            <w:pPr>
              <w:pStyle w:val="NoSpacing"/>
              <w:numPr>
                <w:ilvl w:val="0"/>
                <w:numId w:val="84"/>
              </w:numPr>
              <w:ind w:left="1422"/>
              <w:rPr>
                <w:rFonts w:ascii="Arial Narrow" w:hAnsi="Arial Narrow"/>
              </w:rPr>
            </w:pPr>
            <w:r w:rsidRPr="008F1C52">
              <w:rPr>
                <w:rFonts w:ascii="Arial Narrow" w:hAnsi="Arial Narrow"/>
              </w:rPr>
              <w:t>Via equipment company</w:t>
            </w:r>
          </w:p>
          <w:p w14:paraId="177B930E" w14:textId="77777777" w:rsidR="007513B6" w:rsidRPr="008F1C52" w:rsidRDefault="007513B6" w:rsidP="000F6961">
            <w:pPr>
              <w:pStyle w:val="NoSpacing"/>
              <w:numPr>
                <w:ilvl w:val="0"/>
                <w:numId w:val="84"/>
              </w:numPr>
              <w:ind w:left="1422"/>
              <w:rPr>
                <w:rFonts w:ascii="Arial Narrow" w:hAnsi="Arial Narrow"/>
              </w:rPr>
            </w:pPr>
            <w:r w:rsidRPr="008F1C52">
              <w:rPr>
                <w:rFonts w:ascii="Arial Narrow" w:hAnsi="Arial Narrow"/>
              </w:rPr>
              <w:t>Outside vendor, ex. ‘Geek Squad’</w:t>
            </w:r>
          </w:p>
          <w:p w14:paraId="7AC54E88" w14:textId="77777777" w:rsidR="007513B6" w:rsidRPr="008F1C52" w:rsidRDefault="007513B6" w:rsidP="000F6961">
            <w:pPr>
              <w:pStyle w:val="NoSpacing"/>
              <w:numPr>
                <w:ilvl w:val="0"/>
                <w:numId w:val="61"/>
              </w:numPr>
              <w:rPr>
                <w:rFonts w:ascii="Arial Narrow" w:hAnsi="Arial Narrow"/>
              </w:rPr>
            </w:pPr>
            <w:r w:rsidRPr="008F1C52">
              <w:rPr>
                <w:rFonts w:ascii="Arial Narrow" w:hAnsi="Arial Narrow"/>
              </w:rPr>
              <w:t xml:space="preserve">Include </w:t>
            </w:r>
            <w:r w:rsidR="00CE5D77" w:rsidRPr="008F1C52">
              <w:rPr>
                <w:rFonts w:ascii="Arial Narrow" w:hAnsi="Arial Narrow"/>
              </w:rPr>
              <w:t xml:space="preserve">cost of </w:t>
            </w:r>
            <w:r w:rsidRPr="008F1C52">
              <w:rPr>
                <w:rFonts w:ascii="Arial Narrow" w:hAnsi="Arial Narrow"/>
              </w:rPr>
              <w:t>needed equipment / programs in annual budget</w:t>
            </w:r>
          </w:p>
          <w:p w14:paraId="7E62BE6C" w14:textId="77777777" w:rsidR="007513B6" w:rsidRPr="008F1C52" w:rsidRDefault="007513B6" w:rsidP="000F6961">
            <w:pPr>
              <w:pStyle w:val="NoSpacing"/>
              <w:numPr>
                <w:ilvl w:val="0"/>
                <w:numId w:val="61"/>
              </w:numPr>
              <w:rPr>
                <w:rFonts w:ascii="Arial Narrow" w:hAnsi="Arial Narrow"/>
              </w:rPr>
            </w:pPr>
            <w:r w:rsidRPr="008F1C52">
              <w:rPr>
                <w:rFonts w:ascii="Arial Narrow" w:hAnsi="Arial Narrow"/>
              </w:rPr>
              <w:t>Formulate purchase schedule</w:t>
            </w:r>
          </w:p>
          <w:p w14:paraId="2D3041BA" w14:textId="77777777" w:rsidR="007513B6" w:rsidRPr="008F1C52" w:rsidRDefault="007513B6" w:rsidP="000F6961">
            <w:pPr>
              <w:pStyle w:val="NoSpacing"/>
              <w:numPr>
                <w:ilvl w:val="0"/>
                <w:numId w:val="61"/>
              </w:numPr>
              <w:rPr>
                <w:rFonts w:ascii="Arial Narrow" w:hAnsi="Arial Narrow"/>
              </w:rPr>
            </w:pPr>
            <w:r w:rsidRPr="008F1C52">
              <w:rPr>
                <w:rFonts w:ascii="Arial Narrow" w:hAnsi="Arial Narrow"/>
              </w:rPr>
              <w:t>Formulate replacement</w:t>
            </w:r>
            <w:r w:rsidR="00E05F17" w:rsidRPr="008F1C52">
              <w:rPr>
                <w:rFonts w:ascii="Arial Narrow" w:hAnsi="Arial Narrow"/>
              </w:rPr>
              <w:t xml:space="preserve"> / upgrade</w:t>
            </w:r>
            <w:r w:rsidRPr="008F1C52">
              <w:rPr>
                <w:rFonts w:ascii="Arial Narrow" w:hAnsi="Arial Narrow"/>
              </w:rPr>
              <w:t xml:space="preserve"> schedule</w:t>
            </w:r>
          </w:p>
        </w:tc>
      </w:tr>
      <w:tr w:rsidR="008F1C52" w:rsidRPr="008F1C52" w14:paraId="3F5ED021" w14:textId="77777777" w:rsidTr="000B194D">
        <w:tc>
          <w:tcPr>
            <w:tcW w:w="5508" w:type="dxa"/>
            <w:gridSpan w:val="2"/>
            <w:shd w:val="clear" w:color="auto" w:fill="auto"/>
          </w:tcPr>
          <w:p w14:paraId="1BD0E7C1" w14:textId="77777777" w:rsidR="00747D4E" w:rsidRPr="008F1C52" w:rsidRDefault="005D5C56" w:rsidP="000F6961">
            <w:pPr>
              <w:pStyle w:val="NoSpacing"/>
              <w:numPr>
                <w:ilvl w:val="0"/>
                <w:numId w:val="73"/>
              </w:numPr>
              <w:rPr>
                <w:rFonts w:ascii="Arial Narrow" w:hAnsi="Arial Narrow"/>
              </w:rPr>
            </w:pPr>
            <w:r w:rsidRPr="008F1C52">
              <w:rPr>
                <w:rFonts w:ascii="Arial Narrow" w:hAnsi="Arial Narrow"/>
              </w:rPr>
              <w:t>Use virtual format to expand access to Chapter events</w:t>
            </w:r>
          </w:p>
        </w:tc>
        <w:tc>
          <w:tcPr>
            <w:tcW w:w="5508" w:type="dxa"/>
            <w:shd w:val="clear" w:color="auto" w:fill="auto"/>
          </w:tcPr>
          <w:p w14:paraId="385791EF" w14:textId="77777777" w:rsidR="005D5C56" w:rsidRPr="008F1C52" w:rsidRDefault="005D5C56" w:rsidP="000F6961">
            <w:pPr>
              <w:pStyle w:val="ListParagraph"/>
              <w:numPr>
                <w:ilvl w:val="0"/>
                <w:numId w:val="62"/>
              </w:numPr>
              <w:rPr>
                <w:rFonts w:ascii="Arial Narrow" w:hAnsi="Arial Narrow"/>
              </w:rPr>
            </w:pPr>
            <w:r w:rsidRPr="008F1C52">
              <w:rPr>
                <w:rFonts w:ascii="Arial Narrow" w:hAnsi="Arial Narrow"/>
              </w:rPr>
              <w:t xml:space="preserve">Identify types of events to be seen on virtual format, ex.: </w:t>
            </w:r>
          </w:p>
          <w:p w14:paraId="128647DB" w14:textId="77777777" w:rsidR="005D5C56" w:rsidRPr="008F1C52" w:rsidRDefault="005D5C56" w:rsidP="000F6961">
            <w:pPr>
              <w:pStyle w:val="ListParagraph"/>
              <w:numPr>
                <w:ilvl w:val="1"/>
                <w:numId w:val="62"/>
              </w:numPr>
              <w:rPr>
                <w:rFonts w:ascii="Arial Narrow" w:hAnsi="Arial Narrow"/>
              </w:rPr>
            </w:pPr>
            <w:r w:rsidRPr="008F1C52">
              <w:rPr>
                <w:rFonts w:ascii="Arial Narrow" w:hAnsi="Arial Narrow"/>
              </w:rPr>
              <w:t xml:space="preserve">Chapter meetings </w:t>
            </w:r>
          </w:p>
          <w:p w14:paraId="447F61B8" w14:textId="77777777" w:rsidR="005D5C56" w:rsidRPr="008F1C52" w:rsidRDefault="005D5C56" w:rsidP="000F6961">
            <w:pPr>
              <w:pStyle w:val="ListParagraph"/>
              <w:numPr>
                <w:ilvl w:val="1"/>
                <w:numId w:val="62"/>
              </w:numPr>
              <w:rPr>
                <w:rFonts w:ascii="Arial Narrow" w:hAnsi="Arial Narrow"/>
              </w:rPr>
            </w:pPr>
            <w:r w:rsidRPr="008F1C52">
              <w:rPr>
                <w:rFonts w:ascii="Arial Narrow" w:hAnsi="Arial Narrow"/>
              </w:rPr>
              <w:t>Educational events held at chapter meetings</w:t>
            </w:r>
          </w:p>
          <w:p w14:paraId="65D49C6B" w14:textId="77777777" w:rsidR="005D5C56" w:rsidRPr="008F1C52" w:rsidRDefault="005D5C56" w:rsidP="000F6961">
            <w:pPr>
              <w:pStyle w:val="ListParagraph"/>
              <w:numPr>
                <w:ilvl w:val="0"/>
                <w:numId w:val="62"/>
              </w:numPr>
              <w:rPr>
                <w:rFonts w:ascii="Arial Narrow" w:hAnsi="Arial Narrow"/>
              </w:rPr>
            </w:pPr>
            <w:r w:rsidRPr="008F1C52">
              <w:rPr>
                <w:rFonts w:ascii="Arial Narrow" w:hAnsi="Arial Narrow"/>
              </w:rPr>
              <w:t>Identify and contract with company providing ‘virtual’ services, ex. WebEx</w:t>
            </w:r>
            <w:r w:rsidR="00C836B7" w:rsidRPr="008F1C52">
              <w:rPr>
                <w:rFonts w:ascii="Arial Narrow" w:hAnsi="Arial Narrow"/>
              </w:rPr>
              <w:t>:</w:t>
            </w:r>
          </w:p>
          <w:p w14:paraId="2881A723" w14:textId="77777777" w:rsidR="00C836B7" w:rsidRPr="008F1C52" w:rsidRDefault="00C836B7" w:rsidP="000F6961">
            <w:pPr>
              <w:pStyle w:val="ListParagraph"/>
              <w:numPr>
                <w:ilvl w:val="1"/>
                <w:numId w:val="62"/>
              </w:numPr>
              <w:rPr>
                <w:rFonts w:ascii="Arial Narrow" w:hAnsi="Arial Narrow"/>
              </w:rPr>
            </w:pPr>
            <w:r w:rsidRPr="008F1C52">
              <w:rPr>
                <w:rFonts w:ascii="Arial Narrow" w:hAnsi="Arial Narrow"/>
              </w:rPr>
              <w:t>Scheduling meetings</w:t>
            </w:r>
          </w:p>
          <w:p w14:paraId="10F5C3A2" w14:textId="77777777" w:rsidR="005D5C56" w:rsidRPr="008F1C52" w:rsidRDefault="005D5C56" w:rsidP="00E05F17">
            <w:pPr>
              <w:ind w:left="1080"/>
              <w:rPr>
                <w:rFonts w:ascii="Arial Narrow" w:hAnsi="Arial Narrow"/>
              </w:rPr>
            </w:pPr>
          </w:p>
        </w:tc>
      </w:tr>
      <w:tr w:rsidR="00747D4E" w:rsidRPr="008F1C52" w14:paraId="5EE8AA12" w14:textId="77777777" w:rsidTr="000B194D">
        <w:tc>
          <w:tcPr>
            <w:tcW w:w="5508" w:type="dxa"/>
            <w:gridSpan w:val="2"/>
            <w:shd w:val="clear" w:color="auto" w:fill="auto"/>
          </w:tcPr>
          <w:p w14:paraId="33635742" w14:textId="62681A8D" w:rsidR="00747D4E" w:rsidRPr="008F1C52" w:rsidRDefault="007513B6" w:rsidP="000F6961">
            <w:pPr>
              <w:pStyle w:val="NoSpacing"/>
              <w:numPr>
                <w:ilvl w:val="0"/>
                <w:numId w:val="73"/>
              </w:numPr>
              <w:rPr>
                <w:rFonts w:ascii="Arial Narrow" w:hAnsi="Arial Narrow"/>
              </w:rPr>
            </w:pPr>
            <w:r w:rsidRPr="008F1C52">
              <w:rPr>
                <w:rFonts w:ascii="Arial Narrow" w:hAnsi="Arial Narrow"/>
              </w:rPr>
              <w:t>Use ‘Cloud’ to store</w:t>
            </w:r>
            <w:r w:rsidR="00CC33F7" w:rsidRPr="008F1C52">
              <w:rPr>
                <w:rFonts w:ascii="Arial Narrow" w:hAnsi="Arial Narrow"/>
              </w:rPr>
              <w:t xml:space="preserve"> and maintain</w:t>
            </w:r>
            <w:r w:rsidRPr="008F1C52">
              <w:rPr>
                <w:rFonts w:ascii="Arial Narrow" w:hAnsi="Arial Narrow"/>
              </w:rPr>
              <w:t xml:space="preserve"> historic documents</w:t>
            </w:r>
            <w:r w:rsidR="00CC33F7" w:rsidRPr="008F1C52">
              <w:rPr>
                <w:rFonts w:ascii="Arial Narrow" w:hAnsi="Arial Narrow"/>
              </w:rPr>
              <w:t xml:space="preserve"> and records</w:t>
            </w:r>
            <w:r w:rsidR="008F1C52" w:rsidRPr="008F1C52">
              <w:rPr>
                <w:rFonts w:ascii="Arial Narrow" w:hAnsi="Arial Narrow"/>
              </w:rPr>
              <w:t>.</w:t>
            </w:r>
          </w:p>
        </w:tc>
        <w:tc>
          <w:tcPr>
            <w:tcW w:w="5508" w:type="dxa"/>
            <w:shd w:val="clear" w:color="auto" w:fill="auto"/>
          </w:tcPr>
          <w:p w14:paraId="05174D95" w14:textId="77777777" w:rsidR="00CB21C8" w:rsidRPr="008F1C52" w:rsidRDefault="00CB21C8" w:rsidP="000F6961">
            <w:pPr>
              <w:pStyle w:val="ListParagraph"/>
              <w:numPr>
                <w:ilvl w:val="0"/>
                <w:numId w:val="57"/>
              </w:numPr>
              <w:rPr>
                <w:rFonts w:ascii="Arial Narrow" w:hAnsi="Arial Narrow"/>
              </w:rPr>
            </w:pPr>
            <w:r w:rsidRPr="008F1C52">
              <w:rPr>
                <w:rFonts w:ascii="Arial Narrow" w:hAnsi="Arial Narrow"/>
              </w:rPr>
              <w:t>Identify / maintain contract with ‘cloud’ document storage company, ex. ‘Jungle Disk’</w:t>
            </w:r>
          </w:p>
          <w:p w14:paraId="6A07EEFF" w14:textId="77777777" w:rsidR="00CB21C8" w:rsidRPr="008F1C52" w:rsidRDefault="00CB21C8" w:rsidP="000F6961">
            <w:pPr>
              <w:pStyle w:val="ListParagraph"/>
              <w:numPr>
                <w:ilvl w:val="0"/>
                <w:numId w:val="58"/>
              </w:numPr>
              <w:rPr>
                <w:rFonts w:ascii="Arial Narrow" w:hAnsi="Arial Narrow"/>
              </w:rPr>
            </w:pPr>
            <w:r w:rsidRPr="008F1C52">
              <w:rPr>
                <w:rFonts w:ascii="Arial Narrow" w:hAnsi="Arial Narrow"/>
              </w:rPr>
              <w:lastRenderedPageBreak/>
              <w:t>Contract must ensure:</w:t>
            </w:r>
          </w:p>
          <w:p w14:paraId="4D688A5F" w14:textId="77777777" w:rsidR="00CB21C8" w:rsidRPr="008F1C52" w:rsidRDefault="00CB21C8" w:rsidP="000F6961">
            <w:pPr>
              <w:pStyle w:val="ListParagraph"/>
              <w:numPr>
                <w:ilvl w:val="1"/>
                <w:numId w:val="58"/>
              </w:numPr>
              <w:rPr>
                <w:rFonts w:ascii="Arial Narrow" w:hAnsi="Arial Narrow"/>
              </w:rPr>
            </w:pPr>
            <w:r w:rsidRPr="008F1C52">
              <w:rPr>
                <w:rFonts w:ascii="Arial Narrow" w:hAnsi="Arial Narrow"/>
              </w:rPr>
              <w:t>storage and backup of documents</w:t>
            </w:r>
          </w:p>
          <w:p w14:paraId="3E914145" w14:textId="77777777" w:rsidR="00CB21C8" w:rsidRPr="008F1C52" w:rsidRDefault="00CB21C8" w:rsidP="000F6961">
            <w:pPr>
              <w:pStyle w:val="ListParagraph"/>
              <w:numPr>
                <w:ilvl w:val="1"/>
                <w:numId w:val="58"/>
              </w:numPr>
              <w:rPr>
                <w:rFonts w:ascii="Arial Narrow" w:hAnsi="Arial Narrow"/>
              </w:rPr>
            </w:pPr>
            <w:r w:rsidRPr="008F1C52">
              <w:rPr>
                <w:rFonts w:ascii="Arial Narrow" w:hAnsi="Arial Narrow"/>
              </w:rPr>
              <w:t>technical support</w:t>
            </w:r>
          </w:p>
          <w:p w14:paraId="6581B6FA" w14:textId="77777777" w:rsidR="00CB21C8" w:rsidRPr="008F1C52" w:rsidRDefault="00CB21C8" w:rsidP="000F6961">
            <w:pPr>
              <w:pStyle w:val="ListParagraph"/>
              <w:numPr>
                <w:ilvl w:val="1"/>
                <w:numId w:val="58"/>
              </w:numPr>
              <w:rPr>
                <w:rFonts w:ascii="Arial Narrow" w:hAnsi="Arial Narrow"/>
              </w:rPr>
            </w:pPr>
            <w:r w:rsidRPr="008F1C52">
              <w:rPr>
                <w:rFonts w:ascii="Arial Narrow" w:hAnsi="Arial Narrow"/>
              </w:rPr>
              <w:t>appropriate security for chapter site and documents</w:t>
            </w:r>
          </w:p>
          <w:p w14:paraId="3C557687" w14:textId="77777777" w:rsidR="00CB21C8" w:rsidRPr="008F1C52" w:rsidRDefault="00CB21C8" w:rsidP="000F6961">
            <w:pPr>
              <w:pStyle w:val="ListParagraph"/>
              <w:numPr>
                <w:ilvl w:val="0"/>
                <w:numId w:val="58"/>
              </w:numPr>
              <w:rPr>
                <w:rFonts w:ascii="Arial Narrow" w:hAnsi="Arial Narrow"/>
              </w:rPr>
            </w:pPr>
            <w:r w:rsidRPr="008F1C52">
              <w:rPr>
                <w:rFonts w:ascii="Arial Narrow" w:hAnsi="Arial Narrow"/>
              </w:rPr>
              <w:t>Include contractual fees for ‘Cloud’ document storage in annual budget</w:t>
            </w:r>
          </w:p>
          <w:p w14:paraId="35B0ED7D" w14:textId="77777777" w:rsidR="00CB21C8" w:rsidRPr="008F1C52" w:rsidRDefault="00CB21C8" w:rsidP="000F6961">
            <w:pPr>
              <w:pStyle w:val="ListParagraph"/>
              <w:numPr>
                <w:ilvl w:val="0"/>
                <w:numId w:val="58"/>
              </w:numPr>
              <w:rPr>
                <w:rFonts w:ascii="Arial Narrow" w:hAnsi="Arial Narrow"/>
              </w:rPr>
            </w:pPr>
            <w:r w:rsidRPr="008F1C52">
              <w:rPr>
                <w:rFonts w:ascii="Arial Narrow" w:hAnsi="Arial Narrow"/>
              </w:rPr>
              <w:t>Identify ‘Administrator’ of site</w:t>
            </w:r>
          </w:p>
          <w:p w14:paraId="5F93A315" w14:textId="77777777" w:rsidR="00CB21C8" w:rsidRPr="008F1C52" w:rsidRDefault="00CB21C8" w:rsidP="000F6961">
            <w:pPr>
              <w:pStyle w:val="ListParagraph"/>
              <w:numPr>
                <w:ilvl w:val="0"/>
                <w:numId w:val="58"/>
              </w:numPr>
              <w:rPr>
                <w:rFonts w:ascii="Arial Narrow" w:hAnsi="Arial Narrow"/>
              </w:rPr>
            </w:pPr>
            <w:r w:rsidRPr="008F1C52">
              <w:rPr>
                <w:rFonts w:ascii="Arial Narrow" w:hAnsi="Arial Narrow"/>
              </w:rPr>
              <w:t>Identify who can upload documents</w:t>
            </w:r>
          </w:p>
          <w:p w14:paraId="3DE45231" w14:textId="77777777" w:rsidR="00CB21C8" w:rsidRPr="008F1C52" w:rsidRDefault="00CB21C8" w:rsidP="000F6961">
            <w:pPr>
              <w:pStyle w:val="ListParagraph"/>
              <w:numPr>
                <w:ilvl w:val="0"/>
                <w:numId w:val="58"/>
              </w:numPr>
              <w:rPr>
                <w:rFonts w:ascii="Arial Narrow" w:hAnsi="Arial Narrow"/>
              </w:rPr>
            </w:pPr>
            <w:r w:rsidRPr="008F1C52">
              <w:rPr>
                <w:rFonts w:ascii="Arial Narrow" w:hAnsi="Arial Narrow"/>
              </w:rPr>
              <w:t>Determine and maintain ‘access permissions’</w:t>
            </w:r>
          </w:p>
          <w:p w14:paraId="7B31FB69" w14:textId="77777777" w:rsidR="00747D4E" w:rsidRPr="008F1C52" w:rsidRDefault="007513B6" w:rsidP="000F6961">
            <w:pPr>
              <w:pStyle w:val="ListParagraph"/>
              <w:numPr>
                <w:ilvl w:val="0"/>
                <w:numId w:val="57"/>
              </w:numPr>
              <w:rPr>
                <w:rFonts w:ascii="Arial Narrow" w:hAnsi="Arial Narrow"/>
              </w:rPr>
            </w:pPr>
            <w:r w:rsidRPr="008F1C52">
              <w:rPr>
                <w:rFonts w:ascii="Arial Narrow" w:hAnsi="Arial Narrow"/>
              </w:rPr>
              <w:t xml:space="preserve">Identify documents that need to be stored using </w:t>
            </w:r>
            <w:r w:rsidR="00CB21C8" w:rsidRPr="008F1C52">
              <w:rPr>
                <w:rFonts w:ascii="Arial Narrow" w:hAnsi="Arial Narrow"/>
              </w:rPr>
              <w:t>current Record Retention Policy:</w:t>
            </w:r>
          </w:p>
          <w:p w14:paraId="4786F4A3" w14:textId="77777777" w:rsidR="00CB21C8" w:rsidRPr="008F1C52" w:rsidRDefault="00CB21C8" w:rsidP="000F6961">
            <w:pPr>
              <w:pStyle w:val="ListParagraph"/>
              <w:numPr>
                <w:ilvl w:val="0"/>
                <w:numId w:val="59"/>
              </w:numPr>
              <w:rPr>
                <w:rFonts w:ascii="Arial Narrow" w:hAnsi="Arial Narrow"/>
              </w:rPr>
            </w:pPr>
            <w:r w:rsidRPr="008F1C52">
              <w:rPr>
                <w:rFonts w:ascii="Arial Narrow" w:hAnsi="Arial Narrow"/>
              </w:rPr>
              <w:t>Obtain documents from chapter members who have documents which need to be saved</w:t>
            </w:r>
          </w:p>
          <w:p w14:paraId="1F63F70B" w14:textId="77777777" w:rsidR="00CB21C8" w:rsidRPr="008F1C52" w:rsidRDefault="00CB21C8" w:rsidP="000F6961">
            <w:pPr>
              <w:pStyle w:val="ListParagraph"/>
              <w:numPr>
                <w:ilvl w:val="0"/>
                <w:numId w:val="59"/>
              </w:numPr>
              <w:rPr>
                <w:rFonts w:ascii="Arial Narrow" w:hAnsi="Arial Narrow"/>
              </w:rPr>
            </w:pPr>
            <w:r w:rsidRPr="008F1C52">
              <w:rPr>
                <w:rFonts w:ascii="Arial Narrow" w:hAnsi="Arial Narrow"/>
              </w:rPr>
              <w:t>Convert hardcopy documents to electronic format, i</w:t>
            </w:r>
            <w:r w:rsidR="003052C7" w:rsidRPr="008F1C52">
              <w:rPr>
                <w:rFonts w:ascii="Arial Narrow" w:hAnsi="Arial Narrow"/>
              </w:rPr>
              <w:t>.</w:t>
            </w:r>
            <w:r w:rsidRPr="008F1C52">
              <w:rPr>
                <w:rFonts w:ascii="Arial Narrow" w:hAnsi="Arial Narrow"/>
              </w:rPr>
              <w:t>e. Scanning</w:t>
            </w:r>
          </w:p>
          <w:p w14:paraId="59093510" w14:textId="77777777" w:rsidR="00CB21C8" w:rsidRPr="008F1C52" w:rsidRDefault="00CB21C8" w:rsidP="000F6961">
            <w:pPr>
              <w:pStyle w:val="ListParagraph"/>
              <w:numPr>
                <w:ilvl w:val="0"/>
                <w:numId w:val="59"/>
              </w:numPr>
              <w:rPr>
                <w:rFonts w:ascii="Arial Narrow" w:hAnsi="Arial Narrow"/>
              </w:rPr>
            </w:pPr>
            <w:r w:rsidRPr="008F1C52">
              <w:rPr>
                <w:rFonts w:ascii="Arial Narrow" w:hAnsi="Arial Narrow"/>
              </w:rPr>
              <w:t>Upload documents onto ‘cloud’ on identified timeframe</w:t>
            </w:r>
          </w:p>
          <w:p w14:paraId="51459F5F" w14:textId="77777777" w:rsidR="00CB21C8" w:rsidRPr="008F1C52" w:rsidRDefault="00CB21C8" w:rsidP="000F6961">
            <w:pPr>
              <w:pStyle w:val="ListParagraph"/>
              <w:numPr>
                <w:ilvl w:val="0"/>
                <w:numId w:val="57"/>
              </w:numPr>
              <w:rPr>
                <w:rFonts w:ascii="Arial Narrow" w:hAnsi="Arial Narrow"/>
              </w:rPr>
            </w:pPr>
            <w:r w:rsidRPr="008F1C52">
              <w:rPr>
                <w:rFonts w:ascii="Arial Narrow" w:hAnsi="Arial Narrow"/>
              </w:rPr>
              <w:t>Identify documents that need to be deleted based on Record Retention Policy</w:t>
            </w:r>
          </w:p>
          <w:p w14:paraId="76FFE350" w14:textId="77777777" w:rsidR="00CB21C8" w:rsidRPr="008F1C52" w:rsidRDefault="00CB21C8" w:rsidP="000F6961">
            <w:pPr>
              <w:pStyle w:val="ListParagraph"/>
              <w:numPr>
                <w:ilvl w:val="0"/>
                <w:numId w:val="83"/>
              </w:numPr>
              <w:rPr>
                <w:rFonts w:ascii="Arial Narrow" w:hAnsi="Arial Narrow"/>
              </w:rPr>
            </w:pPr>
            <w:r w:rsidRPr="008F1C52">
              <w:rPr>
                <w:rFonts w:ascii="Arial Narrow" w:hAnsi="Arial Narrow"/>
              </w:rPr>
              <w:t xml:space="preserve">Use Record Retention log to record documents destroyed </w:t>
            </w:r>
          </w:p>
          <w:p w14:paraId="51C0722B" w14:textId="77777777" w:rsidR="00CB21C8" w:rsidRPr="008F1C52" w:rsidRDefault="00CB21C8" w:rsidP="000F6961">
            <w:pPr>
              <w:pStyle w:val="ListParagraph"/>
              <w:numPr>
                <w:ilvl w:val="0"/>
                <w:numId w:val="83"/>
              </w:numPr>
              <w:rPr>
                <w:rFonts w:ascii="Arial Narrow" w:hAnsi="Arial Narrow"/>
              </w:rPr>
            </w:pPr>
            <w:r w:rsidRPr="008F1C52">
              <w:rPr>
                <w:rFonts w:ascii="Arial Narrow" w:hAnsi="Arial Narrow"/>
              </w:rPr>
              <w:t>Ensures deleted documents are removed from backup data</w:t>
            </w:r>
          </w:p>
        </w:tc>
      </w:tr>
    </w:tbl>
    <w:p w14:paraId="1ED15533" w14:textId="0D141AF0" w:rsidR="005C6630" w:rsidRDefault="005C6630" w:rsidP="007513B6">
      <w:pPr>
        <w:spacing w:after="0" w:line="240" w:lineRule="auto"/>
        <w:rPr>
          <w:rFonts w:ascii="Arial Narrow" w:hAnsi="Arial Narrow"/>
        </w:rPr>
      </w:pPr>
    </w:p>
    <w:p w14:paraId="575A176B" w14:textId="3641407C" w:rsidR="00933D9E" w:rsidRDefault="00933D9E" w:rsidP="007513B6">
      <w:pPr>
        <w:spacing w:after="0" w:line="240" w:lineRule="auto"/>
        <w:rPr>
          <w:rFonts w:ascii="Arial Narrow" w:hAnsi="Arial Narrow"/>
        </w:rPr>
      </w:pPr>
    </w:p>
    <w:p w14:paraId="00539C02" w14:textId="2294ACBB" w:rsidR="00933D9E" w:rsidRDefault="00933D9E" w:rsidP="007513B6">
      <w:pPr>
        <w:spacing w:after="0" w:line="240" w:lineRule="auto"/>
        <w:rPr>
          <w:rFonts w:ascii="Arial Narrow" w:hAnsi="Arial Narrow"/>
        </w:rPr>
      </w:pPr>
    </w:p>
    <w:p w14:paraId="3CB337A9" w14:textId="1903C7E4" w:rsidR="00933D9E" w:rsidRPr="00933D9E" w:rsidRDefault="00933D9E" w:rsidP="007513B6">
      <w:pPr>
        <w:spacing w:after="0" w:line="240" w:lineRule="auto"/>
        <w:rPr>
          <w:rFonts w:ascii="Arial Narrow" w:hAnsi="Arial Narrow"/>
          <w:b/>
          <w:bCs/>
        </w:rPr>
      </w:pPr>
      <w:r w:rsidRPr="00933D9E">
        <w:rPr>
          <w:rFonts w:ascii="Arial Narrow" w:hAnsi="Arial Narrow"/>
          <w:b/>
          <w:bCs/>
        </w:rPr>
        <w:t xml:space="preserve">Approved by the SAENA Board of </w:t>
      </w:r>
      <w:proofErr w:type="gramStart"/>
      <w:r w:rsidRPr="00933D9E">
        <w:rPr>
          <w:rFonts w:ascii="Arial Narrow" w:hAnsi="Arial Narrow"/>
          <w:b/>
          <w:bCs/>
        </w:rPr>
        <w:t>Directors  March</w:t>
      </w:r>
      <w:proofErr w:type="gramEnd"/>
      <w:r w:rsidRPr="00933D9E">
        <w:rPr>
          <w:rFonts w:ascii="Arial Narrow" w:hAnsi="Arial Narrow"/>
          <w:b/>
          <w:bCs/>
        </w:rPr>
        <w:t xml:space="preserve"> 26, 2021</w:t>
      </w:r>
    </w:p>
    <w:sectPr w:rsidR="00933D9E" w:rsidRPr="00933D9E" w:rsidSect="007116ED">
      <w:headerReference w:type="default" r:id="rId9"/>
      <w:footerReference w:type="default" r:id="rId10"/>
      <w:footerReference w:type="first" r:id="rId11"/>
      <w:pgSz w:w="12240" w:h="15840" w:code="1"/>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23C" w14:textId="77777777" w:rsidR="003301EC" w:rsidRDefault="003301EC" w:rsidP="009D40B2">
      <w:pPr>
        <w:spacing w:after="0" w:line="240" w:lineRule="auto"/>
      </w:pPr>
      <w:r>
        <w:separator/>
      </w:r>
    </w:p>
  </w:endnote>
  <w:endnote w:type="continuationSeparator" w:id="0">
    <w:p w14:paraId="03344883" w14:textId="77777777" w:rsidR="003301EC" w:rsidRDefault="003301EC" w:rsidP="009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7351"/>
      <w:docPartObj>
        <w:docPartGallery w:val="Page Numbers (Bottom of Page)"/>
        <w:docPartUnique/>
      </w:docPartObj>
    </w:sdtPr>
    <w:sdtEndPr>
      <w:rPr>
        <w:noProof/>
      </w:rPr>
    </w:sdtEndPr>
    <w:sdtContent>
      <w:p w14:paraId="24EE60A1" w14:textId="77777777" w:rsidR="003301EC" w:rsidRDefault="003301E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7FDCF76" w14:textId="77777777" w:rsidR="003301EC" w:rsidRDefault="003301EC" w:rsidP="00FF2F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62930"/>
      <w:docPartObj>
        <w:docPartGallery w:val="Page Numbers (Bottom of Page)"/>
        <w:docPartUnique/>
      </w:docPartObj>
    </w:sdtPr>
    <w:sdtEndPr>
      <w:rPr>
        <w:noProof/>
      </w:rPr>
    </w:sdtEndPr>
    <w:sdtContent>
      <w:p w14:paraId="3CD15CD9" w14:textId="77777777" w:rsidR="003301EC" w:rsidRDefault="003301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6E3BF35" w14:textId="77777777" w:rsidR="003301EC" w:rsidRDefault="0033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0DF2" w14:textId="77777777" w:rsidR="003301EC" w:rsidRDefault="003301EC" w:rsidP="009D40B2">
      <w:pPr>
        <w:spacing w:after="0" w:line="240" w:lineRule="auto"/>
      </w:pPr>
      <w:r>
        <w:separator/>
      </w:r>
    </w:p>
  </w:footnote>
  <w:footnote w:type="continuationSeparator" w:id="0">
    <w:p w14:paraId="3DF8894B" w14:textId="77777777" w:rsidR="003301EC" w:rsidRDefault="003301EC" w:rsidP="009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1175" w14:textId="323659DA" w:rsidR="003301EC" w:rsidRDefault="003301EC">
    <w:pPr>
      <w:pStyle w:val="Header"/>
    </w:pPr>
    <w:r w:rsidRPr="00983366">
      <w:rPr>
        <w:b/>
      </w:rPr>
      <w:t>20</w:t>
    </w:r>
    <w:r w:rsidR="00126BA3">
      <w:rPr>
        <w:b/>
      </w:rPr>
      <w:t>21</w:t>
    </w:r>
    <w:r w:rsidRPr="00983366">
      <w:rPr>
        <w:b/>
      </w:rPr>
      <w:t xml:space="preserve"> – 202</w:t>
    </w:r>
    <w:r w:rsidR="00126BA3">
      <w:rPr>
        <w:b/>
      </w:rPr>
      <w:t>6</w:t>
    </w:r>
    <w:r w:rsidRPr="00983366">
      <w:rPr>
        <w:b/>
      </w:rPr>
      <w:t xml:space="preserve"> </w:t>
    </w:r>
    <w:r>
      <w:rPr>
        <w:b/>
      </w:rPr>
      <w:t xml:space="preserve">SAENA </w:t>
    </w:r>
    <w:r w:rsidRPr="00983366">
      <w:rPr>
        <w:b/>
      </w:rPr>
      <w:t>Strategic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87"/>
    <w:multiLevelType w:val="hybridMultilevel"/>
    <w:tmpl w:val="52EEF5F0"/>
    <w:lvl w:ilvl="0" w:tplc="9A5434C2">
      <w:start w:val="1"/>
      <w:numFmt w:val="lowerLetter"/>
      <w:lvlText w:val="%1."/>
      <w:lvlJc w:val="left"/>
      <w:pPr>
        <w:ind w:left="720" w:hanging="360"/>
      </w:pPr>
      <w:rPr>
        <w:rFonts w:hint="default"/>
        <w:color w:val="FF0000"/>
      </w:rPr>
    </w:lvl>
    <w:lvl w:ilvl="1" w:tplc="B9707372">
      <w:start w:val="1"/>
      <w:numFmt w:val="lowerRoman"/>
      <w:lvlText w:val="%2."/>
      <w:lvlJc w:val="righ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70F3C"/>
    <w:multiLevelType w:val="hybridMultilevel"/>
    <w:tmpl w:val="D2F0D4BE"/>
    <w:lvl w:ilvl="0" w:tplc="7BEA3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74937"/>
    <w:multiLevelType w:val="hybridMultilevel"/>
    <w:tmpl w:val="6A664600"/>
    <w:lvl w:ilvl="0" w:tplc="04090019">
      <w:start w:val="1"/>
      <w:numFmt w:val="lowerLetter"/>
      <w:lvlText w:val="%1."/>
      <w:lvlJc w:val="left"/>
      <w:pPr>
        <w:ind w:left="720" w:hanging="360"/>
      </w:pPr>
      <w:rPr>
        <w:rFonts w:hint="default"/>
      </w:rPr>
    </w:lvl>
    <w:lvl w:ilvl="1" w:tplc="0409001B">
      <w:start w:val="1"/>
      <w:numFmt w:val="lowerRoman"/>
      <w:lvlText w:val="%2."/>
      <w:lvlJc w:val="righ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A447A"/>
    <w:multiLevelType w:val="hybridMultilevel"/>
    <w:tmpl w:val="6DF6EA02"/>
    <w:lvl w:ilvl="0" w:tplc="9B1E493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243E"/>
    <w:multiLevelType w:val="hybridMultilevel"/>
    <w:tmpl w:val="15C2F658"/>
    <w:lvl w:ilvl="0" w:tplc="2F7E6FEA">
      <w:start w:val="1"/>
      <w:numFmt w:val="lowerLetter"/>
      <w:lvlText w:val="%1."/>
      <w:lvlJc w:val="left"/>
      <w:pPr>
        <w:ind w:left="720" w:hanging="360"/>
      </w:pPr>
      <w:rPr>
        <w:rFonts w:hint="default"/>
      </w:rPr>
    </w:lvl>
    <w:lvl w:ilvl="1" w:tplc="EF7E3B08">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019D"/>
    <w:multiLevelType w:val="hybridMultilevel"/>
    <w:tmpl w:val="108ACBB8"/>
    <w:lvl w:ilvl="0" w:tplc="E1AE95D4">
      <w:start w:val="1"/>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05182"/>
    <w:multiLevelType w:val="hybridMultilevel"/>
    <w:tmpl w:val="90D2559A"/>
    <w:lvl w:ilvl="0" w:tplc="8A4868CE">
      <w:start w:val="1"/>
      <w:numFmt w:val="lowerLetter"/>
      <w:lvlText w:val="%1."/>
      <w:lvlJc w:val="left"/>
      <w:pPr>
        <w:ind w:left="945" w:hanging="360"/>
      </w:pPr>
      <w:rPr>
        <w:rFonts w:hint="default"/>
      </w:rPr>
    </w:lvl>
    <w:lvl w:ilvl="1" w:tplc="86829A5E">
      <w:start w:val="1"/>
      <w:numFmt w:val="lowerRoman"/>
      <w:lvlText w:val="%2."/>
      <w:lvlJc w:val="right"/>
      <w:pPr>
        <w:ind w:left="1440" w:hanging="360"/>
      </w:pPr>
      <w:rPr>
        <w:rFonts w:ascii="Arial Narrow" w:eastAsiaTheme="minorEastAsia" w:hAnsi="Arial Narrow" w:cstheme="minorBid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C146A"/>
    <w:multiLevelType w:val="hybridMultilevel"/>
    <w:tmpl w:val="A758437A"/>
    <w:lvl w:ilvl="0" w:tplc="78A25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703809"/>
    <w:multiLevelType w:val="hybridMultilevel"/>
    <w:tmpl w:val="BD620E54"/>
    <w:lvl w:ilvl="0" w:tplc="CC4C18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D7F15"/>
    <w:multiLevelType w:val="hybridMultilevel"/>
    <w:tmpl w:val="33629510"/>
    <w:lvl w:ilvl="0" w:tplc="0806134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E2657"/>
    <w:multiLevelType w:val="hybridMultilevel"/>
    <w:tmpl w:val="42AAD73E"/>
    <w:lvl w:ilvl="0" w:tplc="9A5434C2">
      <w:start w:val="1"/>
      <w:numFmt w:val="lowerLetter"/>
      <w:lvlText w:val="%1."/>
      <w:lvlJc w:val="left"/>
      <w:pPr>
        <w:ind w:left="720" w:hanging="360"/>
      </w:pPr>
      <w:rPr>
        <w:rFonts w:hint="default"/>
        <w:color w:val="FF0000"/>
      </w:rPr>
    </w:lvl>
    <w:lvl w:ilvl="1" w:tplc="58285F64">
      <w:start w:val="1"/>
      <w:numFmt w:val="lowerRoman"/>
      <w:lvlText w:val="(%2)"/>
      <w:lvlJc w:val="left"/>
      <w:pPr>
        <w:ind w:left="1440" w:hanging="360"/>
      </w:pPr>
      <w:rPr>
        <w:rFonts w:hint="default"/>
        <w:color w:val="FF0000"/>
      </w:rPr>
    </w:lvl>
    <w:lvl w:ilvl="2" w:tplc="EDB4921C">
      <w:start w:val="1"/>
      <w:numFmt w:val="lowerLetter"/>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D0273"/>
    <w:multiLevelType w:val="hybridMultilevel"/>
    <w:tmpl w:val="29C4A4B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E2AA6"/>
    <w:multiLevelType w:val="hybridMultilevel"/>
    <w:tmpl w:val="7E66A688"/>
    <w:lvl w:ilvl="0" w:tplc="106EB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A6B0F"/>
    <w:multiLevelType w:val="hybridMultilevel"/>
    <w:tmpl w:val="531E12BE"/>
    <w:lvl w:ilvl="0" w:tplc="6E029F1C">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07DAC">
      <w:start w:val="1"/>
      <w:numFmt w:val="decimal"/>
      <w:lvlText w:val="%5)"/>
      <w:lvlJc w:val="left"/>
      <w:pPr>
        <w:ind w:left="3600" w:hanging="360"/>
      </w:pPr>
      <w:rPr>
        <w:rFonts w:hint="default"/>
        <w:color w:val="4F6228" w:themeColor="accent3" w:themeShade="80"/>
      </w:rPr>
    </w:lvl>
    <w:lvl w:ilvl="5" w:tplc="50FEA624">
      <w:start w:val="1"/>
      <w:numFmt w:val="lowerLetter"/>
      <w:lvlText w:val="%6)"/>
      <w:lvlJc w:val="lef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E2AC8"/>
    <w:multiLevelType w:val="hybridMultilevel"/>
    <w:tmpl w:val="F3F6CBD4"/>
    <w:lvl w:ilvl="0" w:tplc="F9782CA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C7F53"/>
    <w:multiLevelType w:val="hybridMultilevel"/>
    <w:tmpl w:val="BB961320"/>
    <w:lvl w:ilvl="0" w:tplc="9676966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37F65"/>
    <w:multiLevelType w:val="hybridMultilevel"/>
    <w:tmpl w:val="1376F858"/>
    <w:lvl w:ilvl="0" w:tplc="658C150E">
      <w:start w:val="2"/>
      <w:numFmt w:val="decimal"/>
      <w:lvlText w:val="%1."/>
      <w:lvlJc w:val="left"/>
      <w:pPr>
        <w:ind w:left="720" w:hanging="360"/>
      </w:pPr>
      <w:rPr>
        <w:rFonts w:hint="default"/>
        <w:b w:val="0"/>
        <w:color w:val="auto"/>
      </w:rPr>
    </w:lvl>
    <w:lvl w:ilvl="1" w:tplc="043E034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46861"/>
    <w:multiLevelType w:val="hybridMultilevel"/>
    <w:tmpl w:val="32D806C6"/>
    <w:lvl w:ilvl="0" w:tplc="5492C6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616FF"/>
    <w:multiLevelType w:val="hybridMultilevel"/>
    <w:tmpl w:val="77CC7146"/>
    <w:lvl w:ilvl="0" w:tplc="2D3EE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3F2091"/>
    <w:multiLevelType w:val="hybridMultilevel"/>
    <w:tmpl w:val="4A144AA2"/>
    <w:lvl w:ilvl="0" w:tplc="A072A6EC">
      <w:start w:val="1"/>
      <w:numFmt w:val="lowerLetter"/>
      <w:lvlText w:val="%1."/>
      <w:lvlJc w:val="left"/>
      <w:pPr>
        <w:ind w:left="180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85D99"/>
    <w:multiLevelType w:val="hybridMultilevel"/>
    <w:tmpl w:val="EDCEA2F2"/>
    <w:lvl w:ilvl="0" w:tplc="546C0B5C">
      <w:start w:val="1"/>
      <w:numFmt w:val="lowerLetter"/>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85281"/>
    <w:multiLevelType w:val="hybridMultilevel"/>
    <w:tmpl w:val="D9F649D0"/>
    <w:lvl w:ilvl="0" w:tplc="AC6E9A32">
      <w:start w:val="1"/>
      <w:numFmt w:val="lowerLetter"/>
      <w:lvlText w:val="%1."/>
      <w:lvlJc w:val="left"/>
      <w:pPr>
        <w:ind w:left="720" w:hanging="360"/>
      </w:pPr>
      <w:rPr>
        <w:rFonts w:hint="default"/>
        <w:color w:val="auto"/>
      </w:rPr>
    </w:lvl>
    <w:lvl w:ilvl="1" w:tplc="0380B9F4">
      <w:start w:val="1"/>
      <w:numFmt w:val="lowerRoman"/>
      <w:lvlText w:val="%2."/>
      <w:lvlJc w:val="right"/>
      <w:pPr>
        <w:ind w:left="144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E4EA4"/>
    <w:multiLevelType w:val="hybridMultilevel"/>
    <w:tmpl w:val="7332AADA"/>
    <w:lvl w:ilvl="0" w:tplc="13B0B09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40F1B"/>
    <w:multiLevelType w:val="hybridMultilevel"/>
    <w:tmpl w:val="AACA7C68"/>
    <w:lvl w:ilvl="0" w:tplc="2F7E6FEA">
      <w:start w:val="1"/>
      <w:numFmt w:val="lowerLetter"/>
      <w:lvlText w:val="%1."/>
      <w:lvlJc w:val="left"/>
      <w:pPr>
        <w:ind w:left="720" w:hanging="360"/>
      </w:pPr>
      <w:rPr>
        <w:rFonts w:hint="default"/>
      </w:rPr>
    </w:lvl>
    <w:lvl w:ilvl="1" w:tplc="48E4C4A0">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515B26"/>
    <w:multiLevelType w:val="hybridMultilevel"/>
    <w:tmpl w:val="36A48F92"/>
    <w:lvl w:ilvl="0" w:tplc="9A5434C2">
      <w:start w:val="1"/>
      <w:numFmt w:val="lowerLetter"/>
      <w:lvlText w:val="%1."/>
      <w:lvlJc w:val="left"/>
      <w:pPr>
        <w:ind w:left="720" w:hanging="360"/>
      </w:pPr>
      <w:rPr>
        <w:rFonts w:hint="default"/>
        <w:color w:val="FF0000"/>
      </w:rPr>
    </w:lvl>
    <w:lvl w:ilvl="1" w:tplc="0409001B">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F7B89"/>
    <w:multiLevelType w:val="hybridMultilevel"/>
    <w:tmpl w:val="2C8E9B6C"/>
    <w:lvl w:ilvl="0" w:tplc="7382D41E">
      <w:start w:val="1"/>
      <w:numFmt w:val="lowerLetter"/>
      <w:lvlText w:val="%1."/>
      <w:lvlJc w:val="left"/>
      <w:pPr>
        <w:ind w:left="180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9026A4"/>
    <w:multiLevelType w:val="hybridMultilevel"/>
    <w:tmpl w:val="1D34BB86"/>
    <w:lvl w:ilvl="0" w:tplc="BB508CB0">
      <w:start w:val="1"/>
      <w:numFmt w:val="lowerLetter"/>
      <w:lvlText w:val="%1."/>
      <w:lvlJc w:val="left"/>
      <w:pPr>
        <w:ind w:left="1080" w:hanging="360"/>
      </w:pPr>
      <w:rPr>
        <w:rFonts w:ascii="Arial Narrow" w:eastAsiaTheme="minorEastAsia" w:hAnsi="Arial Narrow" w:cstheme="minorBidi"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006E5F"/>
    <w:multiLevelType w:val="hybridMultilevel"/>
    <w:tmpl w:val="6106B966"/>
    <w:lvl w:ilvl="0" w:tplc="61C8C3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547E22"/>
    <w:multiLevelType w:val="hybridMultilevel"/>
    <w:tmpl w:val="711CAB62"/>
    <w:lvl w:ilvl="0" w:tplc="816A3DA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DF194B"/>
    <w:multiLevelType w:val="hybridMultilevel"/>
    <w:tmpl w:val="1E587822"/>
    <w:lvl w:ilvl="0" w:tplc="58B23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E3FF1"/>
    <w:multiLevelType w:val="hybridMultilevel"/>
    <w:tmpl w:val="9BB87CC2"/>
    <w:lvl w:ilvl="0" w:tplc="5F00162E">
      <w:start w:val="1"/>
      <w:numFmt w:val="lowerLetter"/>
      <w:lvlText w:val="%1)"/>
      <w:lvlJc w:val="lef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F877E2"/>
    <w:multiLevelType w:val="hybridMultilevel"/>
    <w:tmpl w:val="21763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44626F"/>
    <w:multiLevelType w:val="hybridMultilevel"/>
    <w:tmpl w:val="FA4CF8AC"/>
    <w:lvl w:ilvl="0" w:tplc="AC6E9A32">
      <w:start w:val="1"/>
      <w:numFmt w:val="lowerLetter"/>
      <w:lvlText w:val="%1."/>
      <w:lvlJc w:val="left"/>
      <w:pPr>
        <w:ind w:left="720" w:hanging="360"/>
      </w:pPr>
      <w:rPr>
        <w:rFonts w:hint="default"/>
        <w:color w:val="auto"/>
      </w:rPr>
    </w:lvl>
    <w:lvl w:ilvl="1" w:tplc="EF7E3B08">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F685D"/>
    <w:multiLevelType w:val="hybridMultilevel"/>
    <w:tmpl w:val="EAD6D30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B30921"/>
    <w:multiLevelType w:val="hybridMultilevel"/>
    <w:tmpl w:val="A168A388"/>
    <w:lvl w:ilvl="0" w:tplc="3480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92C61"/>
    <w:multiLevelType w:val="hybridMultilevel"/>
    <w:tmpl w:val="84623064"/>
    <w:lvl w:ilvl="0" w:tplc="E76A5D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6252A"/>
    <w:multiLevelType w:val="hybridMultilevel"/>
    <w:tmpl w:val="6DF611EC"/>
    <w:lvl w:ilvl="0" w:tplc="EF44B4FE">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626C31"/>
    <w:multiLevelType w:val="hybridMultilevel"/>
    <w:tmpl w:val="C876F562"/>
    <w:lvl w:ilvl="0" w:tplc="A2760490">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66A25"/>
    <w:multiLevelType w:val="hybridMultilevel"/>
    <w:tmpl w:val="042453EC"/>
    <w:lvl w:ilvl="0" w:tplc="0AA004DE">
      <w:start w:val="1"/>
      <w:numFmt w:val="lowerLetter"/>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2D1333"/>
    <w:multiLevelType w:val="hybridMultilevel"/>
    <w:tmpl w:val="54300D4E"/>
    <w:lvl w:ilvl="0" w:tplc="C1B2669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5D4F15"/>
    <w:multiLevelType w:val="hybridMultilevel"/>
    <w:tmpl w:val="6106B966"/>
    <w:lvl w:ilvl="0" w:tplc="61C8C3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800003"/>
    <w:multiLevelType w:val="hybridMultilevel"/>
    <w:tmpl w:val="4FB4006E"/>
    <w:lvl w:ilvl="0" w:tplc="F282F3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74181E"/>
    <w:multiLevelType w:val="hybridMultilevel"/>
    <w:tmpl w:val="D39CBE16"/>
    <w:lvl w:ilvl="0" w:tplc="0CF67932">
      <w:start w:val="1"/>
      <w:numFmt w:val="lowerRoman"/>
      <w:lvlText w:val="%1."/>
      <w:lvlJc w:val="left"/>
      <w:pPr>
        <w:ind w:left="144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0776F07"/>
    <w:multiLevelType w:val="hybridMultilevel"/>
    <w:tmpl w:val="3190CACE"/>
    <w:lvl w:ilvl="0" w:tplc="FEB4E0D0">
      <w:start w:val="1"/>
      <w:numFmt w:val="lowerLetter"/>
      <w:lvlText w:val="%1."/>
      <w:lvlJc w:val="left"/>
      <w:pPr>
        <w:ind w:left="1080" w:hanging="360"/>
      </w:pPr>
      <w:rPr>
        <w:rFonts w:ascii="Arial Narrow" w:eastAsiaTheme="minorEastAsia"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1D87784"/>
    <w:multiLevelType w:val="hybridMultilevel"/>
    <w:tmpl w:val="55E0EEB8"/>
    <w:lvl w:ilvl="0" w:tplc="0CB26216">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9F192B"/>
    <w:multiLevelType w:val="hybridMultilevel"/>
    <w:tmpl w:val="0CC679B0"/>
    <w:lvl w:ilvl="0" w:tplc="B60689B6">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A95F3B"/>
    <w:multiLevelType w:val="hybridMultilevel"/>
    <w:tmpl w:val="7042F2CE"/>
    <w:lvl w:ilvl="0" w:tplc="48A8DE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AA4EC4"/>
    <w:multiLevelType w:val="hybridMultilevel"/>
    <w:tmpl w:val="373EB3B2"/>
    <w:lvl w:ilvl="0" w:tplc="92EE2F60">
      <w:start w:val="1"/>
      <w:numFmt w:val="lowerLetter"/>
      <w:lvlText w:val="%1."/>
      <w:lvlJc w:val="left"/>
      <w:pPr>
        <w:ind w:left="720" w:hanging="360"/>
      </w:pPr>
      <w:rPr>
        <w:rFonts w:hint="default"/>
        <w:b w:val="0"/>
        <w:color w:val="auto"/>
      </w:rPr>
    </w:lvl>
    <w:lvl w:ilvl="1" w:tplc="43F2137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44693"/>
    <w:multiLevelType w:val="hybridMultilevel"/>
    <w:tmpl w:val="7480CB62"/>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AA2106D"/>
    <w:multiLevelType w:val="hybridMultilevel"/>
    <w:tmpl w:val="C8D635B6"/>
    <w:lvl w:ilvl="0" w:tplc="E834CCB2">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E94A7B"/>
    <w:multiLevelType w:val="hybridMultilevel"/>
    <w:tmpl w:val="2F1A6FDC"/>
    <w:lvl w:ilvl="0" w:tplc="B85E85F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E041C1"/>
    <w:multiLevelType w:val="hybridMultilevel"/>
    <w:tmpl w:val="AF1E9778"/>
    <w:lvl w:ilvl="0" w:tplc="457040A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49365B"/>
    <w:multiLevelType w:val="hybridMultilevel"/>
    <w:tmpl w:val="2D3A749E"/>
    <w:lvl w:ilvl="0" w:tplc="3D28915A">
      <w:start w:val="1"/>
      <w:numFmt w:val="lowerLetter"/>
      <w:lvlText w:val="%1."/>
      <w:lvlJc w:val="left"/>
      <w:pPr>
        <w:ind w:left="180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282ECF"/>
    <w:multiLevelType w:val="hybridMultilevel"/>
    <w:tmpl w:val="575A901A"/>
    <w:lvl w:ilvl="0" w:tplc="FF0E7970">
      <w:start w:val="4"/>
      <w:numFmt w:val="decimal"/>
      <w:lvlText w:val="%1."/>
      <w:lvlJc w:val="left"/>
      <w:pPr>
        <w:ind w:left="720" w:hanging="360"/>
      </w:pPr>
      <w:rPr>
        <w:rFonts w:hint="default"/>
        <w:b w:val="0"/>
        <w:color w:val="auto"/>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96352B"/>
    <w:multiLevelType w:val="hybridMultilevel"/>
    <w:tmpl w:val="0576DBE6"/>
    <w:lvl w:ilvl="0" w:tplc="9B360864">
      <w:start w:val="1"/>
      <w:numFmt w:val="lowerLetter"/>
      <w:lvlText w:val="%1."/>
      <w:lvlJc w:val="left"/>
      <w:pPr>
        <w:ind w:left="720" w:hanging="360"/>
      </w:pPr>
      <w:rPr>
        <w:rFonts w:ascii="Arial Narrow" w:eastAsiaTheme="minorEastAsia" w:hAnsi="Arial Narrow" w:cstheme="minorBidi" w:hint="default"/>
        <w:b w:val="0"/>
        <w:color w:val="auto"/>
      </w:rPr>
    </w:lvl>
    <w:lvl w:ilvl="1" w:tplc="D5D87948">
      <w:start w:val="1"/>
      <w:numFmt w:val="lowerRoman"/>
      <w:lvlText w:val="%2."/>
      <w:lvlJc w:val="right"/>
      <w:pPr>
        <w:ind w:left="1440" w:hanging="360"/>
      </w:pPr>
      <w:rPr>
        <w:rFonts w:hint="default"/>
        <w:color w:val="auto"/>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7B1B2C"/>
    <w:multiLevelType w:val="hybridMultilevel"/>
    <w:tmpl w:val="16F07222"/>
    <w:lvl w:ilvl="0" w:tplc="F996A0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DA38FF"/>
    <w:multiLevelType w:val="hybridMultilevel"/>
    <w:tmpl w:val="7C7C0496"/>
    <w:lvl w:ilvl="0" w:tplc="B1161CA6">
      <w:start w:val="1"/>
      <w:numFmt w:val="lowerLetter"/>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A03799"/>
    <w:multiLevelType w:val="hybridMultilevel"/>
    <w:tmpl w:val="5D504E40"/>
    <w:lvl w:ilvl="0" w:tplc="A35ECE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D33DAF"/>
    <w:multiLevelType w:val="hybridMultilevel"/>
    <w:tmpl w:val="55C25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90C1B81"/>
    <w:multiLevelType w:val="hybridMultilevel"/>
    <w:tmpl w:val="9C166334"/>
    <w:lvl w:ilvl="0" w:tplc="2E3E4596">
      <w:start w:val="1"/>
      <w:numFmt w:val="lowerLetter"/>
      <w:lvlText w:val="%1."/>
      <w:lvlJc w:val="left"/>
      <w:pPr>
        <w:ind w:left="720" w:hanging="360"/>
      </w:pPr>
      <w:rPr>
        <w:rFonts w:hint="default"/>
        <w:color w:val="auto"/>
      </w:rPr>
    </w:lvl>
    <w:lvl w:ilvl="1" w:tplc="CD8CFE46">
      <w:start w:val="1"/>
      <w:numFmt w:val="lowerLetter"/>
      <w:lvlText w:val="%2."/>
      <w:lvlJc w:val="left"/>
      <w:pPr>
        <w:ind w:left="1440" w:hanging="360"/>
      </w:pPr>
      <w:rPr>
        <w:rFonts w:ascii="Arial Narrow" w:eastAsiaTheme="minorEastAsia" w:hAnsi="Arial Narrow"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DC4335"/>
    <w:multiLevelType w:val="hybridMultilevel"/>
    <w:tmpl w:val="02CC83A6"/>
    <w:lvl w:ilvl="0" w:tplc="AC6E9A3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491F5E"/>
    <w:multiLevelType w:val="hybridMultilevel"/>
    <w:tmpl w:val="066483C4"/>
    <w:lvl w:ilvl="0" w:tplc="79288398">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4C0E45"/>
    <w:multiLevelType w:val="hybridMultilevel"/>
    <w:tmpl w:val="1CE6EB6C"/>
    <w:lvl w:ilvl="0" w:tplc="FF4E22A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A9F7732"/>
    <w:multiLevelType w:val="hybridMultilevel"/>
    <w:tmpl w:val="1F3CBEA4"/>
    <w:lvl w:ilvl="0" w:tplc="44FE1748">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716CF3"/>
    <w:multiLevelType w:val="hybridMultilevel"/>
    <w:tmpl w:val="0F3A826A"/>
    <w:lvl w:ilvl="0" w:tplc="B844B97A">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A50F50"/>
    <w:multiLevelType w:val="hybridMultilevel"/>
    <w:tmpl w:val="12D48B6E"/>
    <w:lvl w:ilvl="0" w:tplc="A2288892">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7118F"/>
    <w:multiLevelType w:val="hybridMultilevel"/>
    <w:tmpl w:val="B4DE56C2"/>
    <w:lvl w:ilvl="0" w:tplc="1A56C088">
      <w:start w:val="1"/>
      <w:numFmt w:val="lowerLetter"/>
      <w:lvlText w:val="%1."/>
      <w:lvlJc w:val="left"/>
      <w:pPr>
        <w:ind w:left="180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383516"/>
    <w:multiLevelType w:val="hybridMultilevel"/>
    <w:tmpl w:val="7FAA18E8"/>
    <w:lvl w:ilvl="0" w:tplc="F87077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8405CD"/>
    <w:multiLevelType w:val="hybridMultilevel"/>
    <w:tmpl w:val="7CB0F9AE"/>
    <w:lvl w:ilvl="0" w:tplc="106EB7C4">
      <w:start w:val="1"/>
      <w:numFmt w:val="upperRoman"/>
      <w:lvlText w:val="%1."/>
      <w:lvlJc w:val="left"/>
      <w:pPr>
        <w:ind w:left="720" w:hanging="360"/>
      </w:pPr>
      <w:rPr>
        <w:rFonts w:hint="default"/>
        <w:b/>
        <w:color w:val="4F6228" w:themeColor="accent3" w:themeShade="80"/>
      </w:rPr>
    </w:lvl>
    <w:lvl w:ilvl="1" w:tplc="04090019">
      <w:start w:val="1"/>
      <w:numFmt w:val="lowerLetter"/>
      <w:lvlText w:val="%2."/>
      <w:lvlJc w:val="left"/>
      <w:pPr>
        <w:ind w:left="1440" w:hanging="360"/>
      </w:pPr>
    </w:lvl>
    <w:lvl w:ilvl="2" w:tplc="A4F0180C">
      <w:start w:val="1"/>
      <w:numFmt w:val="lowerRoman"/>
      <w:lvlText w:val="%3."/>
      <w:lvlJc w:val="right"/>
      <w:pPr>
        <w:ind w:left="2160" w:hanging="180"/>
      </w:pPr>
      <w:rPr>
        <w:rFonts w:hint="default"/>
        <w:b w:val="0"/>
        <w:color w:val="000000" w:themeColor="text1"/>
      </w:rPr>
    </w:lvl>
    <w:lvl w:ilvl="3" w:tplc="0409000F">
      <w:start w:val="1"/>
      <w:numFmt w:val="decimal"/>
      <w:lvlText w:val="%4."/>
      <w:lvlJc w:val="left"/>
      <w:pPr>
        <w:ind w:left="2880" w:hanging="360"/>
      </w:pPr>
    </w:lvl>
    <w:lvl w:ilvl="4" w:tplc="3D74FD3C">
      <w:start w:val="1"/>
      <w:numFmt w:val="decimal"/>
      <w:lvlText w:val="%5)"/>
      <w:lvlJc w:val="left"/>
      <w:pPr>
        <w:ind w:left="3600" w:hanging="360"/>
      </w:pPr>
      <w:rPr>
        <w:rFonts w:hint="default"/>
      </w:rPr>
    </w:lvl>
    <w:lvl w:ilvl="5" w:tplc="2E06FBB0">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910CCB"/>
    <w:multiLevelType w:val="hybridMultilevel"/>
    <w:tmpl w:val="EB98CCD0"/>
    <w:lvl w:ilvl="0" w:tplc="4D36A298">
      <w:start w:val="1"/>
      <w:numFmt w:val="low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60307DAC">
      <w:start w:val="1"/>
      <w:numFmt w:val="decimal"/>
      <w:lvlText w:val="%5)"/>
      <w:lvlJc w:val="left"/>
      <w:pPr>
        <w:ind w:left="3600" w:hanging="360"/>
      </w:pPr>
      <w:rPr>
        <w:rFonts w:hint="default"/>
        <w:color w:val="4F6228" w:themeColor="accent3" w:themeShade="80"/>
      </w:rPr>
    </w:lvl>
    <w:lvl w:ilvl="5" w:tplc="50FEA624">
      <w:start w:val="1"/>
      <w:numFmt w:val="lowerLetter"/>
      <w:lvlText w:val="%6)"/>
      <w:lvlJc w:val="lef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BD1B7E"/>
    <w:multiLevelType w:val="hybridMultilevel"/>
    <w:tmpl w:val="B43CCFEC"/>
    <w:lvl w:ilvl="0" w:tplc="8EE2024E">
      <w:start w:val="1"/>
      <w:numFmt w:val="lowerLetter"/>
      <w:lvlText w:val="%1."/>
      <w:lvlJc w:val="left"/>
      <w:pPr>
        <w:ind w:left="945"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537D27"/>
    <w:multiLevelType w:val="hybridMultilevel"/>
    <w:tmpl w:val="02469E40"/>
    <w:lvl w:ilvl="0" w:tplc="A97C9B7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D625C2"/>
    <w:multiLevelType w:val="hybridMultilevel"/>
    <w:tmpl w:val="7F72C410"/>
    <w:lvl w:ilvl="0" w:tplc="F4E45192">
      <w:start w:val="1"/>
      <w:numFmt w:val="lowerLetter"/>
      <w:lvlText w:val="%1."/>
      <w:lvlJc w:val="left"/>
      <w:pPr>
        <w:ind w:left="720" w:hanging="360"/>
      </w:pPr>
      <w:rPr>
        <w:rFonts w:hint="default"/>
        <w:color w:val="FF0000"/>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C6559E"/>
    <w:multiLevelType w:val="hybridMultilevel"/>
    <w:tmpl w:val="AB125E66"/>
    <w:lvl w:ilvl="0" w:tplc="9A5434C2">
      <w:start w:val="1"/>
      <w:numFmt w:val="lowerLetter"/>
      <w:lvlText w:val="%1."/>
      <w:lvlJc w:val="left"/>
      <w:pPr>
        <w:ind w:left="720" w:hanging="360"/>
      </w:pPr>
      <w:rPr>
        <w:rFonts w:hint="default"/>
        <w:color w:val="FF0000"/>
      </w:rPr>
    </w:lvl>
    <w:lvl w:ilvl="1" w:tplc="EC4E2590">
      <w:start w:val="1"/>
      <w:numFmt w:val="lowerRoman"/>
      <w:lvlText w:val="%2."/>
      <w:lvlJc w:val="righ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365A5"/>
    <w:multiLevelType w:val="hybridMultilevel"/>
    <w:tmpl w:val="96828F3A"/>
    <w:lvl w:ilvl="0" w:tplc="1D36FE0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8559CF"/>
    <w:multiLevelType w:val="hybridMultilevel"/>
    <w:tmpl w:val="55541138"/>
    <w:lvl w:ilvl="0" w:tplc="674E8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C20B3A"/>
    <w:multiLevelType w:val="hybridMultilevel"/>
    <w:tmpl w:val="FE64C5BE"/>
    <w:lvl w:ilvl="0" w:tplc="A760A606">
      <w:start w:val="1"/>
      <w:numFmt w:val="lowerRoman"/>
      <w:lvlText w:val="%1."/>
      <w:lvlJc w:val="right"/>
      <w:pPr>
        <w:ind w:left="720" w:hanging="360"/>
      </w:pPr>
      <w:rPr>
        <w:rFonts w:ascii="Arial Narrow" w:eastAsiaTheme="minorEastAsia" w:hAnsi="Arial Narrow" w:cstheme="minorBidi"/>
        <w:color w:val="auto"/>
      </w:rPr>
    </w:lvl>
    <w:lvl w:ilvl="1" w:tplc="054A366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9144F2"/>
    <w:multiLevelType w:val="hybridMultilevel"/>
    <w:tmpl w:val="50D8D6C6"/>
    <w:lvl w:ilvl="0" w:tplc="0FC2E60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395590"/>
    <w:multiLevelType w:val="hybridMultilevel"/>
    <w:tmpl w:val="5C522F1A"/>
    <w:lvl w:ilvl="0" w:tplc="FEAC94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5E5447"/>
    <w:multiLevelType w:val="hybridMultilevel"/>
    <w:tmpl w:val="FDAAF3CE"/>
    <w:lvl w:ilvl="0" w:tplc="03E23E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CC2F6E"/>
    <w:multiLevelType w:val="hybridMultilevel"/>
    <w:tmpl w:val="86D0691E"/>
    <w:lvl w:ilvl="0" w:tplc="AC6E9A3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924901"/>
    <w:multiLevelType w:val="hybridMultilevel"/>
    <w:tmpl w:val="F05E041A"/>
    <w:lvl w:ilvl="0" w:tplc="9A5434C2">
      <w:start w:val="1"/>
      <w:numFmt w:val="lowerLetter"/>
      <w:lvlText w:val="%1."/>
      <w:lvlJc w:val="left"/>
      <w:pPr>
        <w:ind w:left="720" w:hanging="360"/>
      </w:pPr>
      <w:rPr>
        <w:rFonts w:hint="default"/>
        <w:color w:val="FF0000"/>
      </w:rPr>
    </w:lvl>
    <w:lvl w:ilvl="1" w:tplc="EF7E3B08">
      <w:start w:val="1"/>
      <w:numFmt w:val="lowerRoman"/>
      <w:lvlText w:val="%2."/>
      <w:lvlJc w:val="righ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3C4A14"/>
    <w:multiLevelType w:val="hybridMultilevel"/>
    <w:tmpl w:val="9C166334"/>
    <w:lvl w:ilvl="0" w:tplc="2E3E4596">
      <w:start w:val="1"/>
      <w:numFmt w:val="lowerLetter"/>
      <w:lvlText w:val="%1."/>
      <w:lvlJc w:val="left"/>
      <w:pPr>
        <w:ind w:left="720" w:hanging="360"/>
      </w:pPr>
      <w:rPr>
        <w:rFonts w:hint="default"/>
        <w:color w:val="auto"/>
      </w:rPr>
    </w:lvl>
    <w:lvl w:ilvl="1" w:tplc="CD8CFE46">
      <w:start w:val="1"/>
      <w:numFmt w:val="lowerLetter"/>
      <w:lvlText w:val="%2."/>
      <w:lvlJc w:val="left"/>
      <w:pPr>
        <w:ind w:left="1440" w:hanging="360"/>
      </w:pPr>
      <w:rPr>
        <w:rFonts w:ascii="Arial Narrow" w:eastAsiaTheme="minorEastAsia" w:hAnsi="Arial Narrow"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9D0A86"/>
    <w:multiLevelType w:val="hybridMultilevel"/>
    <w:tmpl w:val="D32A7CE6"/>
    <w:lvl w:ilvl="0" w:tplc="54DCD88A">
      <w:start w:val="1"/>
      <w:numFmt w:val="lowerRoman"/>
      <w:lvlText w:val="%1."/>
      <w:lvlJc w:val="right"/>
      <w:pPr>
        <w:ind w:left="720" w:hanging="360"/>
      </w:pPr>
      <w:rPr>
        <w:rFonts w:ascii="Arial Narrow" w:eastAsiaTheme="minorEastAsia" w:hAnsi="Arial Narrow"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FD2FB2"/>
    <w:multiLevelType w:val="hybridMultilevel"/>
    <w:tmpl w:val="8C726236"/>
    <w:lvl w:ilvl="0" w:tplc="2F7E6FE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613EF9"/>
    <w:multiLevelType w:val="hybridMultilevel"/>
    <w:tmpl w:val="30F6DB84"/>
    <w:lvl w:ilvl="0" w:tplc="2326B8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2D573E"/>
    <w:multiLevelType w:val="hybridMultilevel"/>
    <w:tmpl w:val="A97C95CC"/>
    <w:lvl w:ilvl="0" w:tplc="54FCDE9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8A0795"/>
    <w:multiLevelType w:val="hybridMultilevel"/>
    <w:tmpl w:val="00FC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7D5D07"/>
    <w:multiLevelType w:val="hybridMultilevel"/>
    <w:tmpl w:val="381AB16C"/>
    <w:lvl w:ilvl="0" w:tplc="190660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87"/>
  </w:num>
  <w:num w:numId="5">
    <w:abstractNumId w:val="67"/>
  </w:num>
  <w:num w:numId="6">
    <w:abstractNumId w:val="18"/>
  </w:num>
  <w:num w:numId="7">
    <w:abstractNumId w:val="46"/>
  </w:num>
  <w:num w:numId="8">
    <w:abstractNumId w:val="22"/>
  </w:num>
  <w:num w:numId="9">
    <w:abstractNumId w:val="86"/>
  </w:num>
  <w:num w:numId="10">
    <w:abstractNumId w:val="36"/>
  </w:num>
  <w:num w:numId="11">
    <w:abstractNumId w:val="31"/>
  </w:num>
  <w:num w:numId="12">
    <w:abstractNumId w:val="74"/>
  </w:num>
  <w:num w:numId="13">
    <w:abstractNumId w:val="2"/>
  </w:num>
  <w:num w:numId="14">
    <w:abstractNumId w:val="33"/>
  </w:num>
  <w:num w:numId="15">
    <w:abstractNumId w:val="29"/>
  </w:num>
  <w:num w:numId="16">
    <w:abstractNumId w:val="10"/>
  </w:num>
  <w:num w:numId="17">
    <w:abstractNumId w:val="0"/>
  </w:num>
  <w:num w:numId="18">
    <w:abstractNumId w:val="73"/>
  </w:num>
  <w:num w:numId="19">
    <w:abstractNumId w:val="34"/>
  </w:num>
  <w:num w:numId="20">
    <w:abstractNumId w:val="39"/>
  </w:num>
  <w:num w:numId="21">
    <w:abstractNumId w:val="14"/>
  </w:num>
  <w:num w:numId="22">
    <w:abstractNumId w:val="82"/>
  </w:num>
  <w:num w:numId="23">
    <w:abstractNumId w:val="64"/>
  </w:num>
  <w:num w:numId="24">
    <w:abstractNumId w:val="72"/>
  </w:num>
  <w:num w:numId="25">
    <w:abstractNumId w:val="9"/>
  </w:num>
  <w:num w:numId="26">
    <w:abstractNumId w:val="13"/>
  </w:num>
  <w:num w:numId="27">
    <w:abstractNumId w:val="71"/>
  </w:num>
  <w:num w:numId="28">
    <w:abstractNumId w:val="78"/>
  </w:num>
  <w:num w:numId="29">
    <w:abstractNumId w:val="40"/>
  </w:num>
  <w:num w:numId="30">
    <w:abstractNumId w:val="43"/>
  </w:num>
  <w:num w:numId="31">
    <w:abstractNumId w:val="26"/>
  </w:num>
  <w:num w:numId="32">
    <w:abstractNumId w:val="68"/>
  </w:num>
  <w:num w:numId="33">
    <w:abstractNumId w:val="28"/>
  </w:num>
  <w:num w:numId="34">
    <w:abstractNumId w:val="65"/>
  </w:num>
  <w:num w:numId="35">
    <w:abstractNumId w:val="45"/>
  </w:num>
  <w:num w:numId="36">
    <w:abstractNumId w:val="35"/>
  </w:num>
  <w:num w:numId="37">
    <w:abstractNumId w:val="84"/>
  </w:num>
  <w:num w:numId="38">
    <w:abstractNumId w:val="23"/>
  </w:num>
  <w:num w:numId="39">
    <w:abstractNumId w:val="24"/>
  </w:num>
  <w:num w:numId="40">
    <w:abstractNumId w:val="30"/>
  </w:num>
  <w:num w:numId="41">
    <w:abstractNumId w:val="81"/>
  </w:num>
  <w:num w:numId="42">
    <w:abstractNumId w:val="4"/>
  </w:num>
  <w:num w:numId="43">
    <w:abstractNumId w:val="69"/>
  </w:num>
  <w:num w:numId="44">
    <w:abstractNumId w:val="80"/>
  </w:num>
  <w:num w:numId="45">
    <w:abstractNumId w:val="21"/>
  </w:num>
  <w:num w:numId="46">
    <w:abstractNumId w:val="51"/>
  </w:num>
  <w:num w:numId="47">
    <w:abstractNumId w:val="60"/>
  </w:num>
  <w:num w:numId="48">
    <w:abstractNumId w:val="32"/>
  </w:num>
  <w:num w:numId="49">
    <w:abstractNumId w:val="38"/>
  </w:num>
  <w:num w:numId="50">
    <w:abstractNumId w:val="77"/>
  </w:num>
  <w:num w:numId="51">
    <w:abstractNumId w:val="53"/>
  </w:num>
  <w:num w:numId="52">
    <w:abstractNumId w:val="3"/>
  </w:num>
  <w:num w:numId="53">
    <w:abstractNumId w:val="41"/>
  </w:num>
  <w:num w:numId="54">
    <w:abstractNumId w:val="54"/>
  </w:num>
  <w:num w:numId="55">
    <w:abstractNumId w:val="5"/>
  </w:num>
  <w:num w:numId="56">
    <w:abstractNumId w:val="76"/>
  </w:num>
  <w:num w:numId="57">
    <w:abstractNumId w:val="15"/>
  </w:num>
  <w:num w:numId="58">
    <w:abstractNumId w:val="48"/>
  </w:num>
  <w:num w:numId="59">
    <w:abstractNumId w:val="50"/>
  </w:num>
  <w:num w:numId="60">
    <w:abstractNumId w:val="61"/>
  </w:num>
  <w:num w:numId="61">
    <w:abstractNumId w:val="63"/>
  </w:num>
  <w:num w:numId="62">
    <w:abstractNumId w:val="44"/>
  </w:num>
  <w:num w:numId="63">
    <w:abstractNumId w:val="20"/>
  </w:num>
  <w:num w:numId="64">
    <w:abstractNumId w:val="56"/>
  </w:num>
  <w:num w:numId="65">
    <w:abstractNumId w:val="6"/>
  </w:num>
  <w:num w:numId="66">
    <w:abstractNumId w:val="70"/>
  </w:num>
  <w:num w:numId="67">
    <w:abstractNumId w:val="47"/>
  </w:num>
  <w:num w:numId="68">
    <w:abstractNumId w:val="75"/>
  </w:num>
  <w:num w:numId="69">
    <w:abstractNumId w:val="55"/>
  </w:num>
  <w:num w:numId="70">
    <w:abstractNumId w:val="16"/>
  </w:num>
  <w:num w:numId="71">
    <w:abstractNumId w:val="49"/>
  </w:num>
  <w:num w:numId="72">
    <w:abstractNumId w:val="85"/>
  </w:num>
  <w:num w:numId="73">
    <w:abstractNumId w:val="79"/>
  </w:num>
  <w:num w:numId="74">
    <w:abstractNumId w:val="88"/>
  </w:num>
  <w:num w:numId="75">
    <w:abstractNumId w:val="17"/>
  </w:num>
  <w:num w:numId="76">
    <w:abstractNumId w:val="57"/>
  </w:num>
  <w:num w:numId="77">
    <w:abstractNumId w:val="8"/>
  </w:num>
  <w:num w:numId="78">
    <w:abstractNumId w:val="62"/>
  </w:num>
  <w:num w:numId="79">
    <w:abstractNumId w:val="52"/>
  </w:num>
  <w:num w:numId="80">
    <w:abstractNumId w:val="25"/>
  </w:num>
  <w:num w:numId="81">
    <w:abstractNumId w:val="19"/>
  </w:num>
  <w:num w:numId="82">
    <w:abstractNumId w:val="66"/>
  </w:num>
  <w:num w:numId="83">
    <w:abstractNumId w:val="37"/>
  </w:num>
  <w:num w:numId="84">
    <w:abstractNumId w:val="83"/>
  </w:num>
  <w:num w:numId="85">
    <w:abstractNumId w:val="42"/>
  </w:num>
  <w:num w:numId="86">
    <w:abstractNumId w:val="59"/>
  </w:num>
  <w:num w:numId="87">
    <w:abstractNumId w:val="58"/>
  </w:num>
  <w:num w:numId="88">
    <w:abstractNumId w:val="27"/>
  </w:num>
  <w:num w:numId="89">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2"/>
    <w:rsid w:val="000552E0"/>
    <w:rsid w:val="00067B56"/>
    <w:rsid w:val="00076C24"/>
    <w:rsid w:val="000B194D"/>
    <w:rsid w:val="000D0BF9"/>
    <w:rsid w:val="000D1BC3"/>
    <w:rsid w:val="000F6961"/>
    <w:rsid w:val="00116092"/>
    <w:rsid w:val="00126BA3"/>
    <w:rsid w:val="001465B0"/>
    <w:rsid w:val="00170BA9"/>
    <w:rsid w:val="001D6758"/>
    <w:rsid w:val="001E548E"/>
    <w:rsid w:val="001F41CB"/>
    <w:rsid w:val="001F685E"/>
    <w:rsid w:val="0020330C"/>
    <w:rsid w:val="00223E7A"/>
    <w:rsid w:val="00243BB9"/>
    <w:rsid w:val="00255028"/>
    <w:rsid w:val="00263C5D"/>
    <w:rsid w:val="002A3E5A"/>
    <w:rsid w:val="002A73C9"/>
    <w:rsid w:val="002D1AE4"/>
    <w:rsid w:val="0030081C"/>
    <w:rsid w:val="003052C7"/>
    <w:rsid w:val="003301EC"/>
    <w:rsid w:val="0033104E"/>
    <w:rsid w:val="0036175E"/>
    <w:rsid w:val="00363E27"/>
    <w:rsid w:val="00363E72"/>
    <w:rsid w:val="0038587E"/>
    <w:rsid w:val="003A5071"/>
    <w:rsid w:val="003B1866"/>
    <w:rsid w:val="003B1EE8"/>
    <w:rsid w:val="003C2D9D"/>
    <w:rsid w:val="003D498C"/>
    <w:rsid w:val="003E1170"/>
    <w:rsid w:val="003E4700"/>
    <w:rsid w:val="003E6234"/>
    <w:rsid w:val="00410DCE"/>
    <w:rsid w:val="004126A6"/>
    <w:rsid w:val="0041537D"/>
    <w:rsid w:val="00427310"/>
    <w:rsid w:val="00427703"/>
    <w:rsid w:val="004574FB"/>
    <w:rsid w:val="00462E3D"/>
    <w:rsid w:val="00470C7F"/>
    <w:rsid w:val="004710BB"/>
    <w:rsid w:val="00487050"/>
    <w:rsid w:val="004C0849"/>
    <w:rsid w:val="004E23CF"/>
    <w:rsid w:val="004E77B7"/>
    <w:rsid w:val="004F748A"/>
    <w:rsid w:val="004F7935"/>
    <w:rsid w:val="0050645A"/>
    <w:rsid w:val="00525586"/>
    <w:rsid w:val="00530BB2"/>
    <w:rsid w:val="00532FC3"/>
    <w:rsid w:val="00533D37"/>
    <w:rsid w:val="005415E3"/>
    <w:rsid w:val="00552D1A"/>
    <w:rsid w:val="00580F6A"/>
    <w:rsid w:val="005A2062"/>
    <w:rsid w:val="005A2968"/>
    <w:rsid w:val="005C48A5"/>
    <w:rsid w:val="005C561D"/>
    <w:rsid w:val="005C6630"/>
    <w:rsid w:val="005C6892"/>
    <w:rsid w:val="005D5C56"/>
    <w:rsid w:val="00611138"/>
    <w:rsid w:val="00611636"/>
    <w:rsid w:val="0062008A"/>
    <w:rsid w:val="00620F0D"/>
    <w:rsid w:val="00631955"/>
    <w:rsid w:val="0067537F"/>
    <w:rsid w:val="00690439"/>
    <w:rsid w:val="00691E9F"/>
    <w:rsid w:val="006A0454"/>
    <w:rsid w:val="006B4C88"/>
    <w:rsid w:val="006D0072"/>
    <w:rsid w:val="006D10BF"/>
    <w:rsid w:val="006D22E5"/>
    <w:rsid w:val="007013D5"/>
    <w:rsid w:val="007044A3"/>
    <w:rsid w:val="00707D98"/>
    <w:rsid w:val="007116ED"/>
    <w:rsid w:val="007343CE"/>
    <w:rsid w:val="007364A0"/>
    <w:rsid w:val="00736F65"/>
    <w:rsid w:val="00743AD6"/>
    <w:rsid w:val="00747D4E"/>
    <w:rsid w:val="007513B6"/>
    <w:rsid w:val="00751F04"/>
    <w:rsid w:val="00770739"/>
    <w:rsid w:val="0078435F"/>
    <w:rsid w:val="0078500D"/>
    <w:rsid w:val="007B3B18"/>
    <w:rsid w:val="007B5A94"/>
    <w:rsid w:val="007B73CE"/>
    <w:rsid w:val="007D40BA"/>
    <w:rsid w:val="007D5B0F"/>
    <w:rsid w:val="007D5F59"/>
    <w:rsid w:val="007E4508"/>
    <w:rsid w:val="00802260"/>
    <w:rsid w:val="00814DFB"/>
    <w:rsid w:val="00821030"/>
    <w:rsid w:val="008302C9"/>
    <w:rsid w:val="0083357A"/>
    <w:rsid w:val="008431C4"/>
    <w:rsid w:val="00870A9C"/>
    <w:rsid w:val="008A2DBC"/>
    <w:rsid w:val="008A7713"/>
    <w:rsid w:val="008B3542"/>
    <w:rsid w:val="008B3F66"/>
    <w:rsid w:val="008B47A4"/>
    <w:rsid w:val="008C0955"/>
    <w:rsid w:val="008F1C52"/>
    <w:rsid w:val="008F3E79"/>
    <w:rsid w:val="0090108D"/>
    <w:rsid w:val="009055A2"/>
    <w:rsid w:val="00923D30"/>
    <w:rsid w:val="0092483B"/>
    <w:rsid w:val="00933D9E"/>
    <w:rsid w:val="0095445F"/>
    <w:rsid w:val="00960EEE"/>
    <w:rsid w:val="00976F87"/>
    <w:rsid w:val="00983366"/>
    <w:rsid w:val="00984009"/>
    <w:rsid w:val="009A5D7F"/>
    <w:rsid w:val="009C25B1"/>
    <w:rsid w:val="009C31F7"/>
    <w:rsid w:val="009D3F3C"/>
    <w:rsid w:val="009D40B2"/>
    <w:rsid w:val="009E68DB"/>
    <w:rsid w:val="009F22D2"/>
    <w:rsid w:val="009F37D7"/>
    <w:rsid w:val="009F7247"/>
    <w:rsid w:val="00A37B57"/>
    <w:rsid w:val="00A5061D"/>
    <w:rsid w:val="00A54D43"/>
    <w:rsid w:val="00A9755B"/>
    <w:rsid w:val="00AA39FE"/>
    <w:rsid w:val="00AB5513"/>
    <w:rsid w:val="00AB7420"/>
    <w:rsid w:val="00AD1E94"/>
    <w:rsid w:val="00AD2383"/>
    <w:rsid w:val="00B20894"/>
    <w:rsid w:val="00B72769"/>
    <w:rsid w:val="00B7601E"/>
    <w:rsid w:val="00BB19CE"/>
    <w:rsid w:val="00BD2A21"/>
    <w:rsid w:val="00BD4603"/>
    <w:rsid w:val="00C01493"/>
    <w:rsid w:val="00C0650C"/>
    <w:rsid w:val="00C217C0"/>
    <w:rsid w:val="00C235EA"/>
    <w:rsid w:val="00C24D1F"/>
    <w:rsid w:val="00C30504"/>
    <w:rsid w:val="00C36044"/>
    <w:rsid w:val="00C6565D"/>
    <w:rsid w:val="00C7446A"/>
    <w:rsid w:val="00C756A6"/>
    <w:rsid w:val="00C836B7"/>
    <w:rsid w:val="00C85A5A"/>
    <w:rsid w:val="00CB21C8"/>
    <w:rsid w:val="00CB7653"/>
    <w:rsid w:val="00CC011C"/>
    <w:rsid w:val="00CC33F7"/>
    <w:rsid w:val="00CD09CD"/>
    <w:rsid w:val="00CE5D77"/>
    <w:rsid w:val="00D1269D"/>
    <w:rsid w:val="00D35DFA"/>
    <w:rsid w:val="00D568DC"/>
    <w:rsid w:val="00D622C9"/>
    <w:rsid w:val="00D703E4"/>
    <w:rsid w:val="00D71631"/>
    <w:rsid w:val="00DA19B5"/>
    <w:rsid w:val="00DA346B"/>
    <w:rsid w:val="00DA73D5"/>
    <w:rsid w:val="00DC1157"/>
    <w:rsid w:val="00DC26E3"/>
    <w:rsid w:val="00DC2BD6"/>
    <w:rsid w:val="00DE4912"/>
    <w:rsid w:val="00DE7EE6"/>
    <w:rsid w:val="00DF01CF"/>
    <w:rsid w:val="00DF0786"/>
    <w:rsid w:val="00E05F17"/>
    <w:rsid w:val="00E11C1C"/>
    <w:rsid w:val="00E236E5"/>
    <w:rsid w:val="00E53FDE"/>
    <w:rsid w:val="00E65D90"/>
    <w:rsid w:val="00E90999"/>
    <w:rsid w:val="00E91277"/>
    <w:rsid w:val="00E93CB5"/>
    <w:rsid w:val="00EB41A1"/>
    <w:rsid w:val="00EB52F9"/>
    <w:rsid w:val="00ED43D5"/>
    <w:rsid w:val="00F30BBF"/>
    <w:rsid w:val="00F32CD2"/>
    <w:rsid w:val="00F44B82"/>
    <w:rsid w:val="00F509DA"/>
    <w:rsid w:val="00F5156F"/>
    <w:rsid w:val="00F56026"/>
    <w:rsid w:val="00F62EC0"/>
    <w:rsid w:val="00F96AAA"/>
    <w:rsid w:val="00FB70C7"/>
    <w:rsid w:val="00FC0D8A"/>
    <w:rsid w:val="00FD4123"/>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741A9"/>
  <w15:docId w15:val="{B434171F-3C6A-4157-8FEF-E98C8E80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B2"/>
  </w:style>
  <w:style w:type="paragraph" w:styleId="Footer">
    <w:name w:val="footer"/>
    <w:basedOn w:val="Normal"/>
    <w:link w:val="FooterChar"/>
    <w:uiPriority w:val="99"/>
    <w:unhideWhenUsed/>
    <w:rsid w:val="009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B2"/>
  </w:style>
  <w:style w:type="paragraph" w:styleId="NoSpacing">
    <w:name w:val="No Spacing"/>
    <w:uiPriority w:val="1"/>
    <w:qFormat/>
    <w:rsid w:val="009D40B2"/>
    <w:pPr>
      <w:spacing w:after="0" w:line="240" w:lineRule="auto"/>
    </w:pPr>
  </w:style>
  <w:style w:type="table" w:styleId="TableGrid">
    <w:name w:val="Table Grid"/>
    <w:basedOn w:val="TableNormal"/>
    <w:uiPriority w:val="59"/>
    <w:rsid w:val="009D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0B2"/>
    <w:pPr>
      <w:ind w:left="720"/>
      <w:contextualSpacing/>
    </w:pPr>
  </w:style>
  <w:style w:type="paragraph" w:styleId="BalloonText">
    <w:name w:val="Balloon Text"/>
    <w:basedOn w:val="Normal"/>
    <w:link w:val="BalloonTextChar"/>
    <w:uiPriority w:val="99"/>
    <w:semiHidden/>
    <w:unhideWhenUsed/>
    <w:rsid w:val="00F5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6425-0762-432D-A653-F6BF7788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steven.jewell.ctr</dc:creator>
  <cp:lastModifiedBy>Carol</cp:lastModifiedBy>
  <cp:revision>10</cp:revision>
  <cp:lastPrinted>2015-11-11T22:28:00Z</cp:lastPrinted>
  <dcterms:created xsi:type="dcterms:W3CDTF">2021-03-27T21:08:00Z</dcterms:created>
  <dcterms:modified xsi:type="dcterms:W3CDTF">2021-07-16T20:05:00Z</dcterms:modified>
</cp:coreProperties>
</file>